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553" w:rsidRDefault="00FA1553" w:rsidP="00FA1553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Приложение № 5</w:t>
      </w:r>
    </w:p>
    <w:p w:rsidR="00FA1553" w:rsidRDefault="00FA1553" w:rsidP="00FA1553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к решению  Совета депутатов</w:t>
      </w:r>
    </w:p>
    <w:p w:rsidR="00FA1553" w:rsidRDefault="00FA1553" w:rsidP="00FA1553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Чулымского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района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от_________№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___ </w:t>
      </w:r>
    </w:p>
    <w:p w:rsidR="00FA1553" w:rsidRDefault="00FA1553" w:rsidP="00FA1553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B4516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02421" w:rsidRDefault="00502421" w:rsidP="005B4516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02421" w:rsidRDefault="00502421" w:rsidP="005B4516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02421" w:rsidRPr="002C189E" w:rsidRDefault="00502421" w:rsidP="005B4516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B4516" w:rsidRPr="002C189E" w:rsidRDefault="005B4516" w:rsidP="006D35B9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C189E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C189E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B4516" w:rsidRPr="002C189E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B4516" w:rsidRPr="002C189E" w:rsidRDefault="005B4516" w:rsidP="00502421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C189E">
        <w:rPr>
          <w:rFonts w:ascii="Times New Roman" w:hAnsi="Times New Roman" w:cs="Times New Roman"/>
          <w:b/>
          <w:bCs/>
          <w:sz w:val="36"/>
          <w:szCs w:val="36"/>
        </w:rPr>
        <w:t>Программа</w:t>
      </w:r>
    </w:p>
    <w:p w:rsidR="005B4516" w:rsidRPr="002C189E" w:rsidRDefault="005B4516" w:rsidP="00502421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C189E">
        <w:rPr>
          <w:rFonts w:ascii="Times New Roman" w:hAnsi="Times New Roman" w:cs="Times New Roman"/>
          <w:b/>
          <w:bCs/>
          <w:sz w:val="36"/>
          <w:szCs w:val="36"/>
        </w:rPr>
        <w:t>комплексного развития</w:t>
      </w:r>
    </w:p>
    <w:p w:rsidR="005B4516" w:rsidRPr="002C189E" w:rsidRDefault="005B4516" w:rsidP="00502421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C189E">
        <w:rPr>
          <w:rFonts w:ascii="Times New Roman" w:hAnsi="Times New Roman" w:cs="Times New Roman"/>
          <w:b/>
          <w:bCs/>
          <w:sz w:val="36"/>
          <w:szCs w:val="36"/>
        </w:rPr>
        <w:t>систем коммунальной инфраструктуры</w:t>
      </w:r>
    </w:p>
    <w:p w:rsidR="00502421" w:rsidRDefault="00C50AE5" w:rsidP="00502421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C189E">
        <w:rPr>
          <w:rFonts w:ascii="Times New Roman" w:hAnsi="Times New Roman" w:cs="Times New Roman"/>
          <w:b/>
          <w:bCs/>
          <w:sz w:val="36"/>
          <w:szCs w:val="36"/>
        </w:rPr>
        <w:t>Кабинетного</w:t>
      </w:r>
      <w:r w:rsidR="005B4516" w:rsidRPr="002C189E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502421">
        <w:rPr>
          <w:rFonts w:ascii="Times New Roman" w:hAnsi="Times New Roman" w:cs="Times New Roman"/>
          <w:b/>
          <w:bCs/>
          <w:sz w:val="36"/>
          <w:szCs w:val="36"/>
        </w:rPr>
        <w:t xml:space="preserve">сельсовета Чулымского </w:t>
      </w:r>
    </w:p>
    <w:p w:rsidR="005B4516" w:rsidRPr="002C189E" w:rsidRDefault="00502421" w:rsidP="00502421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района Новосибирской области</w:t>
      </w:r>
    </w:p>
    <w:p w:rsidR="00F15D02" w:rsidRPr="002C189E" w:rsidRDefault="005B4516" w:rsidP="00502421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C189E">
        <w:rPr>
          <w:rFonts w:ascii="Times New Roman" w:hAnsi="Times New Roman" w:cs="Times New Roman"/>
          <w:b/>
          <w:bCs/>
          <w:sz w:val="36"/>
          <w:szCs w:val="36"/>
        </w:rPr>
        <w:t>на</w:t>
      </w:r>
      <w:r w:rsidR="000C0389" w:rsidRPr="002C189E">
        <w:rPr>
          <w:rFonts w:ascii="Times New Roman" w:hAnsi="Times New Roman" w:cs="Times New Roman"/>
          <w:b/>
          <w:bCs/>
          <w:sz w:val="36"/>
          <w:szCs w:val="36"/>
        </w:rPr>
        <w:t xml:space="preserve"> период 2025-2035</w:t>
      </w:r>
      <w:r w:rsidRPr="002C189E">
        <w:rPr>
          <w:rFonts w:ascii="Times New Roman" w:hAnsi="Times New Roman" w:cs="Times New Roman"/>
          <w:b/>
          <w:bCs/>
          <w:sz w:val="36"/>
          <w:szCs w:val="36"/>
        </w:rPr>
        <w:t xml:space="preserve"> гг.</w:t>
      </w:r>
    </w:p>
    <w:p w:rsidR="00F15D02" w:rsidRPr="002C189E" w:rsidRDefault="00F15D02" w:rsidP="00502421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F15D02" w:rsidRPr="002C189E" w:rsidRDefault="00F15D02" w:rsidP="00502421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F15D02" w:rsidRPr="002C189E" w:rsidRDefault="00F15D02" w:rsidP="0050242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2C189E" w:rsidRDefault="00F15D02" w:rsidP="0050242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2C189E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2C189E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2C189E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2C189E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2C189E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2C189E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2C189E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C189E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C189E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C189E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C189E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C189E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C189E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C189E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C189E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C189E" w:rsidRDefault="005B4516" w:rsidP="00091ECE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C189E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C189E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2C189E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C189E" w:rsidRDefault="002C189E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C189E" w:rsidRDefault="002C189E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C189E" w:rsidRDefault="002C189E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C189E" w:rsidRDefault="002C189E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C189E" w:rsidRDefault="002C189E" w:rsidP="006D35B9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sdt>
      <w:sdtPr>
        <w:rPr>
          <w:rFonts w:ascii="Calibri" w:eastAsia="Times New Roman" w:hAnsi="Calibri" w:cs="Calibri"/>
          <w:b w:val="0"/>
          <w:bCs w:val="0"/>
          <w:color w:val="auto"/>
          <w:sz w:val="22"/>
          <w:szCs w:val="22"/>
          <w:lang w:eastAsia="en-US"/>
        </w:rPr>
        <w:id w:val="1953199837"/>
        <w:docPartObj>
          <w:docPartGallery w:val="Table of Contents"/>
          <w:docPartUnique/>
        </w:docPartObj>
      </w:sdtPr>
      <w:sdtContent>
        <w:p w:rsidR="000B3797" w:rsidRPr="00A42320" w:rsidRDefault="000B3797">
          <w:pPr>
            <w:pStyle w:val="affffff4"/>
            <w:rPr>
              <w:b w:val="0"/>
            </w:rPr>
          </w:pPr>
          <w:r w:rsidRPr="00A42320">
            <w:rPr>
              <w:b w:val="0"/>
            </w:rPr>
            <w:t>Оглавление</w:t>
          </w:r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r w:rsidRPr="00411E15">
            <w:rPr>
              <w:b w:val="0"/>
            </w:rPr>
            <w:fldChar w:fldCharType="begin"/>
          </w:r>
          <w:r w:rsidR="000B3797" w:rsidRPr="00A42320">
            <w:rPr>
              <w:b w:val="0"/>
            </w:rPr>
            <w:instrText xml:space="preserve"> TOC \o "1-3" \h \z \u </w:instrText>
          </w:r>
          <w:r w:rsidRPr="00411E15">
            <w:rPr>
              <w:b w:val="0"/>
            </w:rPr>
            <w:fldChar w:fldCharType="separate"/>
          </w:r>
          <w:hyperlink w:anchor="_Toc174958750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Введение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_Toc174958750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3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51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1. Паспорт программы комплексно</w:t>
            </w:r>
            <w:r w:rsidR="00615C91" w:rsidRPr="00A42320">
              <w:rPr>
                <w:rStyle w:val="af3"/>
                <w:rFonts w:ascii="Times New Roman" w:hAnsi="Times New Roman"/>
                <w:b w:val="0"/>
              </w:rPr>
              <w:t xml:space="preserve">го развития систем коммунальной </w:t>
            </w:r>
            <w:r w:rsidR="00D13236" w:rsidRPr="00A42320">
              <w:rPr>
                <w:rStyle w:val="af3"/>
                <w:rFonts w:ascii="Times New Roman" w:hAnsi="Times New Roman"/>
                <w:b w:val="0"/>
              </w:rPr>
              <w:t>инфраструктуры Кабинетного сельсовета  Чулымского</w:t>
            </w:r>
          </w:hyperlink>
          <w:r w:rsidR="00615C91" w:rsidRPr="00A42320"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  <w:t xml:space="preserve"> </w:t>
          </w:r>
          <w:hyperlink w:anchor="_Toc174958752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муниципального района Новосибирской област</w:t>
            </w:r>
          </w:hyperlink>
          <w:r w:rsidR="00615C91" w:rsidRPr="00A42320"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  <w:t xml:space="preserve"> </w:t>
          </w:r>
          <w:hyperlink w:anchor="_Toc174958753" w:history="1">
            <w:r w:rsidR="00D13236" w:rsidRPr="00A42320">
              <w:rPr>
                <w:rStyle w:val="af3"/>
                <w:rFonts w:ascii="Times New Roman" w:eastAsia="Microsoft YaHei" w:hAnsi="Times New Roman"/>
                <w:b w:val="0"/>
                <w:kern w:val="28"/>
              </w:rPr>
              <w:t>на период с 2025 по 2035 годы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_Toc174958753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4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54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2. Характеристика существующего состояния коммунальной инфраструктуры Кабинетного сельсовета  Чулымского района Новосибирской области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_Toc174958754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6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55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2.1. Характеристика существующего состояния систем водоснабжения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_Toc174958755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6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56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2.2. Характеристика существующего состояния системы водоотведения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_Toc174958756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7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57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2.3. Характеристика существующего состояния системы теплоснабжения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_Toc174958757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7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58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2.4. Характеристика существующего состояния системы электроснабжения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_Toc174958758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8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59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2.5. Характеристика существующего состояния системы газоснабжения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_Toc174958759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8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60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2.6. Характеристика существующей системы сбора и вывоза твердых коммунальных  отходов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_Toc174958760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9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61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3. Перспективы развития сельского поселения  и прогноз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_Toc174958761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9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62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спроса на коммунальные услуги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_Toc174958762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9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63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3.1. Общие положения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_Toc174958763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9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64" w:history="1">
            <w:r w:rsidR="00D13236" w:rsidRPr="00A42320">
              <w:rPr>
                <w:rStyle w:val="af3"/>
                <w:rFonts w:ascii="Times New Roman" w:hAnsi="Times New Roman"/>
                <w:b w:val="0"/>
                <w:shd w:val="clear" w:color="auto" w:fill="FFFFFF"/>
              </w:rPr>
              <w:t>3.2. Динамика численности населения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_Toc174958764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9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65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3.3 Жилищный фонд и жилищное строительство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_Toc174958765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10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66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3.4  Прогнозируемый  спрос на коммунальные ресурсы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_Toc174958766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11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67" w:history="1">
            <w:r w:rsidR="00D13236" w:rsidRPr="00A42320">
              <w:rPr>
                <w:rStyle w:val="af3"/>
                <w:rFonts w:ascii="Times New Roman" w:hAnsi="Times New Roman"/>
                <w:b w:val="0"/>
                <w:shd w:val="clear" w:color="auto" w:fill="FFFFFF"/>
              </w:rPr>
              <w:t>4. Перечень мероприятий и целевых показателей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_Toc174958767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13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68" w:history="1">
            <w:r w:rsidR="00D13236" w:rsidRPr="00A42320">
              <w:rPr>
                <w:rStyle w:val="af3"/>
                <w:rFonts w:ascii="Times New Roman" w:hAnsi="Times New Roman"/>
                <w:b w:val="0"/>
                <w:shd w:val="clear" w:color="auto" w:fill="FFFFFF"/>
              </w:rPr>
              <w:t>4.1.</w:t>
            </w:r>
            <w:r w:rsidR="00D13236" w:rsidRPr="00A42320">
              <w:rPr>
                <w:rStyle w:val="af3"/>
                <w:rFonts w:ascii="Times New Roman" w:hAnsi="Times New Roman"/>
                <w:b w:val="0"/>
              </w:rPr>
              <w:t>Мероприятия развития коммунальной инфраструктуры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_Toc174958768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13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69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4.2. Целевые показатели развития коммунальной инфраструктуры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_Toc174958769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14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70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_Toc174958770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15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71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ОБОСНОВЫВАЮЩИЙ МАТЕРИАЛ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_Toc174958771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17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72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1.Обоснование прогнозируемого спроса на коммунальные ресурсы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_Toc174958772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17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73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2. Обоснование целевых показателей  комплексного развития коммунальной инфраструктуры, а так же мероприятий, входящих в план застройки сельского поселения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_Toc174958773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17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74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3.Характеристика  состояния и проблем системы коммунальной инфраструктуры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_Toc174958774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18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75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3.1.Водоснабжение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_Toc174958775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18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76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3.2. Теплоснабжение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_Toc174958776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20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77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4. 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_Toc174958777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24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78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5. Обоснование целевых показателей развития систем коммунальной инфраструктуры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_Toc174958778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24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79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6. Перечень инвестиционных проектов в отношении соответствующей системы коммунальной инфраструктуры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_Toc174958779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26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80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7. Предложения по организации реализации инвестиционных проектов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_Toc174958780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26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81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_Toc174958781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26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82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9. Результаты оценки совокупного  платежа граждан за коммунальные услуги на соответствие критериям доступности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_Toc174958782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27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83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_Toc174958783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29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D13236" w:rsidRPr="00A42320" w:rsidRDefault="00411E15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4958784" w:history="1">
            <w:r w:rsidR="00D13236" w:rsidRPr="00A42320">
              <w:rPr>
                <w:rStyle w:val="af3"/>
                <w:rFonts w:ascii="Times New Roman" w:hAnsi="Times New Roman"/>
                <w:b w:val="0"/>
              </w:rPr>
              <w:t>11. Управление программой</w:t>
            </w:r>
            <w:r w:rsidR="00D13236" w:rsidRPr="00A42320">
              <w:rPr>
                <w:b w:val="0"/>
                <w:webHidden/>
              </w:rPr>
              <w:tab/>
            </w:r>
            <w:r w:rsidRPr="00A42320">
              <w:rPr>
                <w:b w:val="0"/>
                <w:webHidden/>
              </w:rPr>
              <w:fldChar w:fldCharType="begin"/>
            </w:r>
            <w:r w:rsidR="00D13236" w:rsidRPr="00A42320">
              <w:rPr>
                <w:b w:val="0"/>
                <w:webHidden/>
              </w:rPr>
              <w:instrText xml:space="preserve"> PAGEREF _Toc174958784 \h </w:instrText>
            </w:r>
            <w:r w:rsidRPr="00A42320">
              <w:rPr>
                <w:b w:val="0"/>
                <w:webHidden/>
              </w:rPr>
            </w:r>
            <w:r w:rsidRPr="00A42320">
              <w:rPr>
                <w:b w:val="0"/>
                <w:webHidden/>
              </w:rPr>
              <w:fldChar w:fldCharType="separate"/>
            </w:r>
            <w:r w:rsidR="00A20F8A">
              <w:rPr>
                <w:b w:val="0"/>
                <w:webHidden/>
              </w:rPr>
              <w:t>29</w:t>
            </w:r>
            <w:r w:rsidRPr="00A42320">
              <w:rPr>
                <w:b w:val="0"/>
                <w:webHidden/>
              </w:rPr>
              <w:fldChar w:fldCharType="end"/>
            </w:r>
          </w:hyperlink>
        </w:p>
        <w:p w:rsidR="009301EE" w:rsidRPr="009301EE" w:rsidRDefault="00411E15" w:rsidP="00A42320">
          <w:r w:rsidRPr="00A42320">
            <w:rPr>
              <w:bCs/>
            </w:rPr>
            <w:fldChar w:fldCharType="end"/>
          </w:r>
        </w:p>
      </w:sdtContent>
    </w:sdt>
    <w:p w:rsidR="009301EE" w:rsidRPr="009301EE" w:rsidRDefault="009301EE" w:rsidP="009301EE">
      <w:pPr>
        <w:pStyle w:val="1"/>
        <w:rPr>
          <w:rFonts w:ascii="Times New Roman" w:hAnsi="Times New Roman"/>
          <w:sz w:val="26"/>
          <w:szCs w:val="26"/>
        </w:rPr>
      </w:pPr>
      <w:bookmarkStart w:id="0" w:name="_Toc174958750"/>
      <w:r w:rsidRPr="009301EE">
        <w:rPr>
          <w:rFonts w:ascii="Times New Roman" w:hAnsi="Times New Roman"/>
          <w:sz w:val="26"/>
          <w:szCs w:val="26"/>
        </w:rPr>
        <w:lastRenderedPageBreak/>
        <w:t>Введение</w:t>
      </w:r>
      <w:bookmarkEnd w:id="0"/>
    </w:p>
    <w:p w:rsidR="009301EE" w:rsidRDefault="009301EE" w:rsidP="00A400D9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</w:p>
    <w:p w:rsidR="00F15D02" w:rsidRPr="002C189E" w:rsidRDefault="00F15D02" w:rsidP="00A400D9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2C189E">
        <w:rPr>
          <w:rFonts w:ascii="Times New Roman" w:hAnsi="Times New Roman" w:cs="Times New Roman"/>
          <w:sz w:val="26"/>
          <w:szCs w:val="26"/>
        </w:rPr>
        <w:t>Программа определяет основные направления развития коммунальной инфраструктуры, т.е. объектов тепл</w:t>
      </w:r>
      <w:proofErr w:type="gramStart"/>
      <w:r w:rsidRPr="002C189E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2C189E">
        <w:rPr>
          <w:rFonts w:ascii="Times New Roman" w:hAnsi="Times New Roman" w:cs="Times New Roman"/>
          <w:sz w:val="26"/>
          <w:szCs w:val="26"/>
        </w:rPr>
        <w:t xml:space="preserve">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2C189E" w:rsidRDefault="00F15D02" w:rsidP="00A400D9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2C189E">
        <w:rPr>
          <w:rFonts w:ascii="Times New Roman" w:hAnsi="Times New Roman" w:cs="Times New Roman"/>
          <w:sz w:val="26"/>
          <w:szCs w:val="26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</w:t>
      </w:r>
      <w:r w:rsidR="005B4516" w:rsidRPr="002C189E">
        <w:rPr>
          <w:rFonts w:ascii="Times New Roman" w:hAnsi="Times New Roman" w:cs="Times New Roman"/>
          <w:sz w:val="26"/>
          <w:szCs w:val="26"/>
        </w:rPr>
        <w:t xml:space="preserve"> </w:t>
      </w:r>
      <w:r w:rsidR="00C50AE5" w:rsidRPr="002C189E">
        <w:rPr>
          <w:rFonts w:ascii="Times New Roman" w:hAnsi="Times New Roman"/>
          <w:bCs/>
          <w:sz w:val="26"/>
          <w:szCs w:val="26"/>
        </w:rPr>
        <w:t>Кабинетного</w:t>
      </w:r>
      <w:r w:rsidRPr="002C189E">
        <w:rPr>
          <w:rFonts w:ascii="Times New Roman" w:hAnsi="Times New Roman" w:cs="Times New Roman"/>
          <w:sz w:val="26"/>
          <w:szCs w:val="26"/>
        </w:rPr>
        <w:t xml:space="preserve"> </w:t>
      </w:r>
      <w:r w:rsidR="00502421">
        <w:rPr>
          <w:rFonts w:ascii="Times New Roman" w:hAnsi="Times New Roman" w:cs="Times New Roman"/>
          <w:sz w:val="26"/>
          <w:szCs w:val="26"/>
        </w:rPr>
        <w:t>сельсовета</w:t>
      </w:r>
      <w:r w:rsidRPr="002C189E">
        <w:rPr>
          <w:rFonts w:ascii="Times New Roman" w:hAnsi="Times New Roman" w:cs="Times New Roman"/>
          <w:sz w:val="26"/>
          <w:szCs w:val="26"/>
        </w:rPr>
        <w:t xml:space="preserve">  </w:t>
      </w:r>
      <w:r w:rsidR="005B4516" w:rsidRPr="002C189E">
        <w:rPr>
          <w:rFonts w:ascii="Times New Roman" w:hAnsi="Times New Roman" w:cs="Times New Roman"/>
          <w:sz w:val="26"/>
          <w:szCs w:val="26"/>
        </w:rPr>
        <w:t>Чулымского</w:t>
      </w:r>
      <w:r w:rsidR="00CB48E1" w:rsidRPr="002C189E">
        <w:rPr>
          <w:rFonts w:ascii="Times New Roman" w:hAnsi="Times New Roman" w:cs="Times New Roman"/>
          <w:sz w:val="26"/>
          <w:szCs w:val="26"/>
        </w:rPr>
        <w:t xml:space="preserve"> </w:t>
      </w:r>
      <w:r w:rsidR="005B4516" w:rsidRPr="002C189E">
        <w:rPr>
          <w:rFonts w:ascii="Times New Roman" w:hAnsi="Times New Roman" w:cs="Times New Roman"/>
          <w:sz w:val="26"/>
          <w:szCs w:val="26"/>
        </w:rPr>
        <w:t>района</w:t>
      </w:r>
      <w:r w:rsidR="00502421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Pr="002C189E">
        <w:rPr>
          <w:rFonts w:ascii="Times New Roman" w:hAnsi="Times New Roman" w:cs="Times New Roman"/>
          <w:sz w:val="26"/>
          <w:szCs w:val="26"/>
        </w:rPr>
        <w:t>.</w:t>
      </w:r>
    </w:p>
    <w:p w:rsidR="00F15D02" w:rsidRPr="002C189E" w:rsidRDefault="00F15D02" w:rsidP="00A400D9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2C189E">
        <w:rPr>
          <w:rFonts w:ascii="Times New Roman" w:hAnsi="Times New Roman" w:cs="Times New Roman"/>
          <w:sz w:val="26"/>
          <w:szCs w:val="26"/>
        </w:rPr>
        <w:t xml:space="preserve">Программа комплексного развития систем коммунальной инфраструктуры </w:t>
      </w:r>
      <w:r w:rsidR="00C50AE5" w:rsidRPr="002C189E">
        <w:rPr>
          <w:rFonts w:ascii="Times New Roman" w:hAnsi="Times New Roman"/>
          <w:bCs/>
          <w:sz w:val="26"/>
          <w:szCs w:val="26"/>
        </w:rPr>
        <w:t>Кабинетного</w:t>
      </w:r>
      <w:r w:rsidR="005B4516" w:rsidRPr="002C189E">
        <w:rPr>
          <w:rFonts w:ascii="Times New Roman" w:hAnsi="Times New Roman" w:cs="Times New Roman"/>
          <w:sz w:val="26"/>
          <w:szCs w:val="26"/>
        </w:rPr>
        <w:t xml:space="preserve"> </w:t>
      </w:r>
      <w:r w:rsidR="00502421">
        <w:rPr>
          <w:rFonts w:ascii="Times New Roman" w:hAnsi="Times New Roman" w:cs="Times New Roman"/>
          <w:sz w:val="26"/>
          <w:szCs w:val="26"/>
          <w:lang w:eastAsia="ru-RU"/>
        </w:rPr>
        <w:t>сельсовета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="005B4516" w:rsidRPr="002C189E">
        <w:rPr>
          <w:rFonts w:ascii="Times New Roman" w:hAnsi="Times New Roman" w:cs="Times New Roman"/>
          <w:sz w:val="26"/>
          <w:szCs w:val="26"/>
          <w:lang w:eastAsia="ru-RU"/>
        </w:rPr>
        <w:t>Чулымского</w:t>
      </w:r>
      <w:r w:rsidR="00BB35E8"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>муниципального района</w:t>
      </w:r>
      <w:r w:rsidR="00B50FB6"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B4516" w:rsidRPr="002C189E">
        <w:rPr>
          <w:rFonts w:ascii="Times New Roman" w:hAnsi="Times New Roman" w:cs="Times New Roman"/>
          <w:sz w:val="26"/>
          <w:szCs w:val="26"/>
        </w:rPr>
        <w:t>Новосибирской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области</w:t>
      </w:r>
      <w:r w:rsidRPr="002C189E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на период с </w:t>
      </w:r>
      <w:r w:rsidR="00CF4822" w:rsidRPr="002C189E">
        <w:rPr>
          <w:rFonts w:ascii="Times New Roman" w:eastAsia="Microsoft YaHei" w:hAnsi="Times New Roman" w:cs="Times New Roman"/>
          <w:kern w:val="28"/>
          <w:sz w:val="26"/>
          <w:szCs w:val="26"/>
        </w:rPr>
        <w:t>20</w:t>
      </w:r>
      <w:r w:rsidR="000C0389" w:rsidRPr="002C189E">
        <w:rPr>
          <w:rFonts w:ascii="Times New Roman" w:eastAsia="Microsoft YaHei" w:hAnsi="Times New Roman" w:cs="Times New Roman"/>
          <w:kern w:val="28"/>
          <w:sz w:val="26"/>
          <w:szCs w:val="26"/>
        </w:rPr>
        <w:t>25</w:t>
      </w:r>
      <w:r w:rsidRPr="002C189E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по </w:t>
      </w:r>
      <w:r w:rsidR="000C0389" w:rsidRPr="002C189E">
        <w:rPr>
          <w:rFonts w:ascii="Times New Roman" w:eastAsia="Microsoft YaHei" w:hAnsi="Times New Roman" w:cs="Times New Roman"/>
          <w:kern w:val="28"/>
          <w:sz w:val="26"/>
          <w:szCs w:val="26"/>
        </w:rPr>
        <w:t>2035</w:t>
      </w:r>
      <w:r w:rsidRPr="002C189E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годы</w:t>
      </w:r>
      <w:r w:rsidRPr="002C189E">
        <w:rPr>
          <w:rFonts w:ascii="Times New Roman" w:hAnsi="Times New Roman" w:cs="Times New Roman"/>
          <w:sz w:val="26"/>
          <w:szCs w:val="26"/>
        </w:rPr>
        <w:t xml:space="preserve"> (далее - Программа) разработана на основании следующих документов:</w:t>
      </w:r>
    </w:p>
    <w:p w:rsidR="005B4516" w:rsidRPr="002C189E" w:rsidRDefault="005B4516" w:rsidP="00A400D9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2C189E">
        <w:rPr>
          <w:rFonts w:ascii="Times New Roman" w:hAnsi="Times New Roman" w:cs="Times New Roman"/>
          <w:sz w:val="26"/>
          <w:szCs w:val="26"/>
        </w:rPr>
        <w:t>- Градостроительный кодекс Российской Федерации от 29.12.2004 № 190-ФЗ,</w:t>
      </w:r>
    </w:p>
    <w:p w:rsidR="005B4516" w:rsidRPr="002C189E" w:rsidRDefault="005B4516" w:rsidP="00A400D9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2C189E">
        <w:rPr>
          <w:rFonts w:ascii="Times New Roman" w:hAnsi="Times New Roman" w:cs="Times New Roman"/>
          <w:sz w:val="26"/>
          <w:szCs w:val="26"/>
        </w:rPr>
        <w:t xml:space="preserve"> - Федеральный закон от 06.10.2003 № 131-Ф3 «Об общих принципах организации местного самоуправления в Российской Федерации», </w:t>
      </w:r>
    </w:p>
    <w:p w:rsidR="005B4516" w:rsidRPr="002C189E" w:rsidRDefault="005B4516" w:rsidP="00A400D9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2C189E">
        <w:rPr>
          <w:rFonts w:ascii="Times New Roman" w:hAnsi="Times New Roman" w:cs="Times New Roman"/>
          <w:sz w:val="26"/>
          <w:szCs w:val="26"/>
        </w:rPr>
        <w:t xml:space="preserve">-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</w:p>
    <w:p w:rsidR="005B4516" w:rsidRPr="002C189E" w:rsidRDefault="005B4516" w:rsidP="00A400D9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2C189E">
        <w:rPr>
          <w:rFonts w:ascii="Times New Roman" w:hAnsi="Times New Roman" w:cs="Times New Roman"/>
          <w:sz w:val="26"/>
          <w:szCs w:val="26"/>
        </w:rPr>
        <w:t xml:space="preserve">- </w:t>
      </w:r>
      <w:r w:rsidR="00A737D3">
        <w:rPr>
          <w:rFonts w:ascii="Times New Roman" w:hAnsi="Times New Roman" w:cs="Times New Roman"/>
          <w:sz w:val="26"/>
          <w:szCs w:val="26"/>
        </w:rPr>
        <w:t>п</w:t>
      </w:r>
      <w:r w:rsidRPr="002C189E">
        <w:rPr>
          <w:rFonts w:ascii="Times New Roman" w:hAnsi="Times New Roman" w:cs="Times New Roman"/>
          <w:sz w:val="26"/>
          <w:szCs w:val="26"/>
        </w:rPr>
        <w:t xml:space="preserve">риказ </w:t>
      </w:r>
      <w:r w:rsidR="00A737D3">
        <w:rPr>
          <w:rFonts w:ascii="Times New Roman" w:hAnsi="Times New Roman" w:cs="Times New Roman"/>
          <w:sz w:val="26"/>
          <w:szCs w:val="26"/>
        </w:rPr>
        <w:t>м</w:t>
      </w:r>
      <w:r w:rsidRPr="002C189E">
        <w:rPr>
          <w:rFonts w:ascii="Times New Roman" w:hAnsi="Times New Roman" w:cs="Times New Roman"/>
          <w:sz w:val="26"/>
          <w:szCs w:val="26"/>
        </w:rPr>
        <w:t xml:space="preserve">инистерства </w:t>
      </w:r>
      <w:r w:rsidR="00A737D3">
        <w:rPr>
          <w:rFonts w:ascii="Times New Roman" w:hAnsi="Times New Roman" w:cs="Times New Roman"/>
          <w:sz w:val="26"/>
          <w:szCs w:val="26"/>
        </w:rPr>
        <w:t>р</w:t>
      </w:r>
      <w:r w:rsidRPr="002C189E">
        <w:rPr>
          <w:rFonts w:ascii="Times New Roman" w:hAnsi="Times New Roman" w:cs="Times New Roman"/>
          <w:sz w:val="26"/>
          <w:szCs w:val="26"/>
        </w:rPr>
        <w:t xml:space="preserve">егионального развития Российской Федерации от 06.05.2011 № 204 «О разработке </w:t>
      </w:r>
      <w:proofErr w:type="gramStart"/>
      <w:r w:rsidRPr="002C189E">
        <w:rPr>
          <w:rFonts w:ascii="Times New Roman" w:hAnsi="Times New Roman" w:cs="Times New Roman"/>
          <w:sz w:val="26"/>
          <w:szCs w:val="26"/>
        </w:rPr>
        <w:t>программ комплексного развития систем коммунальной инфраструктуры муниципальных образований</w:t>
      </w:r>
      <w:proofErr w:type="gramEnd"/>
      <w:r w:rsidRPr="002C189E">
        <w:rPr>
          <w:rFonts w:ascii="Times New Roman" w:hAnsi="Times New Roman" w:cs="Times New Roman"/>
          <w:sz w:val="26"/>
          <w:szCs w:val="26"/>
        </w:rPr>
        <w:t>»</w:t>
      </w:r>
    </w:p>
    <w:p w:rsidR="005B4516" w:rsidRPr="002C189E" w:rsidRDefault="005B4516" w:rsidP="00A400D9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2C189E">
        <w:rPr>
          <w:rFonts w:ascii="Times New Roman" w:hAnsi="Times New Roman" w:cs="Times New Roman"/>
          <w:sz w:val="26"/>
          <w:szCs w:val="26"/>
        </w:rPr>
        <w:t xml:space="preserve">- </w:t>
      </w:r>
      <w:r w:rsidR="00A737D3">
        <w:rPr>
          <w:rFonts w:ascii="Times New Roman" w:hAnsi="Times New Roman" w:cs="Times New Roman"/>
          <w:sz w:val="26"/>
          <w:szCs w:val="26"/>
        </w:rPr>
        <w:t>п</w:t>
      </w:r>
      <w:r w:rsidRPr="002C189E">
        <w:rPr>
          <w:rFonts w:ascii="Times New Roman" w:hAnsi="Times New Roman" w:cs="Times New Roman"/>
          <w:sz w:val="26"/>
          <w:szCs w:val="26"/>
        </w:rPr>
        <w:t>остановление Правительства РФ от 14.06.2013 г. № 502 «Об утверждении требований к программам комплексного развития систем коммунальной инфраструктуры поселений, городских округов»</w:t>
      </w:r>
    </w:p>
    <w:p w:rsidR="005B4516" w:rsidRPr="002C189E" w:rsidRDefault="005B4516" w:rsidP="00A400D9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2C189E">
        <w:rPr>
          <w:rFonts w:ascii="Times New Roman" w:hAnsi="Times New Roman" w:cs="Times New Roman"/>
          <w:sz w:val="26"/>
          <w:szCs w:val="26"/>
        </w:rPr>
        <w:t xml:space="preserve">- Генеральный </w:t>
      </w:r>
      <w:r w:rsidR="00A737D3">
        <w:rPr>
          <w:rFonts w:ascii="Times New Roman" w:hAnsi="Times New Roman" w:cs="Times New Roman"/>
          <w:sz w:val="26"/>
          <w:szCs w:val="26"/>
        </w:rPr>
        <w:t>п</w:t>
      </w:r>
      <w:r w:rsidRPr="002C189E">
        <w:rPr>
          <w:rFonts w:ascii="Times New Roman" w:hAnsi="Times New Roman" w:cs="Times New Roman"/>
          <w:sz w:val="26"/>
          <w:szCs w:val="26"/>
        </w:rPr>
        <w:t xml:space="preserve">лан </w:t>
      </w:r>
      <w:r w:rsidR="00C50AE5" w:rsidRPr="002C189E">
        <w:rPr>
          <w:rFonts w:ascii="Times New Roman" w:hAnsi="Times New Roman"/>
          <w:bCs/>
          <w:sz w:val="26"/>
          <w:szCs w:val="26"/>
        </w:rPr>
        <w:t>Кабинетного</w:t>
      </w:r>
      <w:r w:rsidRPr="002C189E">
        <w:rPr>
          <w:rFonts w:ascii="Times New Roman" w:hAnsi="Times New Roman" w:cs="Times New Roman"/>
          <w:sz w:val="26"/>
          <w:szCs w:val="26"/>
        </w:rPr>
        <w:t xml:space="preserve"> </w:t>
      </w:r>
      <w:r w:rsidR="00502421">
        <w:rPr>
          <w:rFonts w:ascii="Times New Roman" w:hAnsi="Times New Roman" w:cs="Times New Roman"/>
          <w:sz w:val="26"/>
          <w:szCs w:val="26"/>
        </w:rPr>
        <w:t>сельсовета</w:t>
      </w:r>
      <w:r w:rsidRPr="002C189E">
        <w:rPr>
          <w:rFonts w:ascii="Times New Roman" w:hAnsi="Times New Roman" w:cs="Times New Roman"/>
          <w:sz w:val="26"/>
          <w:szCs w:val="26"/>
        </w:rPr>
        <w:t xml:space="preserve"> Чулымского района Новосибирской области</w:t>
      </w:r>
      <w:r w:rsidR="00A737D3" w:rsidRPr="00A737D3">
        <w:rPr>
          <w:rFonts w:ascii="Times New Roman" w:hAnsi="Times New Roman" w:cs="Times New Roman"/>
          <w:sz w:val="26"/>
          <w:szCs w:val="26"/>
        </w:rPr>
        <w:t xml:space="preserve">, утвержденный решением Совета депутатов Чулымского района от </w:t>
      </w:r>
      <w:r w:rsidR="00B45213">
        <w:rPr>
          <w:rFonts w:ascii="Times New Roman" w:hAnsi="Times New Roman" w:cs="Times New Roman"/>
          <w:sz w:val="26"/>
          <w:szCs w:val="26"/>
        </w:rPr>
        <w:t>30.10.2023</w:t>
      </w:r>
      <w:r w:rsidR="00A737D3" w:rsidRPr="00A737D3">
        <w:rPr>
          <w:rFonts w:ascii="Times New Roman" w:hAnsi="Times New Roman" w:cs="Times New Roman"/>
          <w:sz w:val="26"/>
          <w:szCs w:val="26"/>
        </w:rPr>
        <w:t xml:space="preserve"> №</w:t>
      </w:r>
      <w:r w:rsidR="00B45213">
        <w:rPr>
          <w:rFonts w:ascii="Times New Roman" w:hAnsi="Times New Roman" w:cs="Times New Roman"/>
          <w:sz w:val="26"/>
          <w:szCs w:val="26"/>
        </w:rPr>
        <w:t>27/218</w:t>
      </w:r>
      <w:r w:rsidR="00A737D3" w:rsidRPr="00A737D3">
        <w:rPr>
          <w:rFonts w:ascii="Times New Roman" w:hAnsi="Times New Roman" w:cs="Times New Roman"/>
          <w:sz w:val="26"/>
          <w:szCs w:val="26"/>
        </w:rPr>
        <w:t>.</w:t>
      </w:r>
      <w:r w:rsidRPr="002C189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4822" w:rsidRPr="002C189E" w:rsidRDefault="005B4516" w:rsidP="00A400D9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2C189E">
        <w:rPr>
          <w:rFonts w:ascii="Times New Roman" w:hAnsi="Times New Roman" w:cs="Times New Roman"/>
          <w:sz w:val="26"/>
          <w:szCs w:val="26"/>
        </w:rPr>
        <w:t>Разработка настоящей Программы вызвана необходимостью формирования современной системы ценообразования, обеспечения ресурсосбережения, формирования рыночных механизмов функционирования жилищно-коммунального комплекса и условий для привлечения инвестиций, формирования новых подходов к строительству жилых и социальных объектов, повышения эффективности градостроительных решений, развития конкуренции в сфере предоставления услуг.</w:t>
      </w:r>
    </w:p>
    <w:p w:rsidR="005B4516" w:rsidRPr="002C189E" w:rsidRDefault="005B4516" w:rsidP="00A400D9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2C189E" w:rsidRDefault="005B4516" w:rsidP="00A400D9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2C189E" w:rsidRDefault="005B4516" w:rsidP="00A400D9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Default="005B4516" w:rsidP="00FE3A55">
      <w:pPr>
        <w:tabs>
          <w:tab w:val="left" w:pos="0"/>
        </w:tabs>
        <w:spacing w:line="276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A400D9" w:rsidRPr="002C189E" w:rsidRDefault="00A400D9" w:rsidP="00FE3A55">
      <w:pPr>
        <w:tabs>
          <w:tab w:val="left" w:pos="0"/>
        </w:tabs>
        <w:spacing w:line="276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2C189E" w:rsidRDefault="005B4516" w:rsidP="00FE3A55">
      <w:pPr>
        <w:tabs>
          <w:tab w:val="left" w:pos="0"/>
        </w:tabs>
        <w:spacing w:line="276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2C189E" w:rsidRDefault="005B4516" w:rsidP="00FE3A55">
      <w:pPr>
        <w:tabs>
          <w:tab w:val="left" w:pos="0"/>
        </w:tabs>
        <w:spacing w:line="276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Default="005B4516" w:rsidP="00FE3A55">
      <w:pPr>
        <w:tabs>
          <w:tab w:val="left" w:pos="0"/>
        </w:tabs>
        <w:spacing w:line="276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5B4516" w:rsidRDefault="005B4516" w:rsidP="00FE3A55">
      <w:pPr>
        <w:tabs>
          <w:tab w:val="left" w:pos="0"/>
        </w:tabs>
        <w:spacing w:line="276" w:lineRule="auto"/>
        <w:ind w:left="0" w:right="-285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9301EE" w:rsidRDefault="009301EE" w:rsidP="00FE3A55">
      <w:pPr>
        <w:tabs>
          <w:tab w:val="left" w:pos="0"/>
        </w:tabs>
        <w:spacing w:line="276" w:lineRule="auto"/>
        <w:ind w:left="0" w:right="-285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9301EE" w:rsidRDefault="009301EE" w:rsidP="00FE3A55">
      <w:pPr>
        <w:tabs>
          <w:tab w:val="left" w:pos="0"/>
        </w:tabs>
        <w:spacing w:line="276" w:lineRule="auto"/>
        <w:ind w:left="0" w:right="-285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8B6FE7" w:rsidRPr="006E54FA" w:rsidRDefault="00F15D02" w:rsidP="006E54FA">
      <w:pPr>
        <w:pStyle w:val="1"/>
        <w:spacing w:before="0" w:after="0"/>
        <w:rPr>
          <w:rFonts w:ascii="Times New Roman" w:hAnsi="Times New Roman"/>
          <w:sz w:val="26"/>
          <w:szCs w:val="26"/>
          <w:lang w:eastAsia="ru-RU"/>
        </w:rPr>
      </w:pPr>
      <w:bookmarkStart w:id="1" w:name="_Toc174958751"/>
      <w:r w:rsidRPr="006E54FA">
        <w:rPr>
          <w:rFonts w:ascii="Times New Roman" w:hAnsi="Times New Roman"/>
          <w:sz w:val="26"/>
          <w:szCs w:val="26"/>
        </w:rPr>
        <w:lastRenderedPageBreak/>
        <w:t xml:space="preserve">1. Паспорт </w:t>
      </w:r>
      <w:proofErr w:type="gramStart"/>
      <w:r w:rsidRPr="006E54FA">
        <w:rPr>
          <w:rFonts w:ascii="Times New Roman" w:hAnsi="Times New Roman"/>
          <w:sz w:val="26"/>
          <w:szCs w:val="26"/>
        </w:rPr>
        <w:t xml:space="preserve">программы комплексного развития систем коммунальной инфраструктуры </w:t>
      </w:r>
      <w:r w:rsidR="00C50AE5" w:rsidRPr="006E54FA">
        <w:rPr>
          <w:rFonts w:ascii="Times New Roman" w:hAnsi="Times New Roman"/>
          <w:sz w:val="26"/>
          <w:szCs w:val="26"/>
        </w:rPr>
        <w:t>Кабинетного</w:t>
      </w:r>
      <w:r w:rsidR="005B4516" w:rsidRPr="006E54FA">
        <w:rPr>
          <w:rFonts w:ascii="Times New Roman" w:hAnsi="Times New Roman"/>
          <w:sz w:val="26"/>
          <w:szCs w:val="26"/>
        </w:rPr>
        <w:t xml:space="preserve"> </w:t>
      </w:r>
      <w:r w:rsidR="00502421">
        <w:rPr>
          <w:rFonts w:ascii="Times New Roman" w:hAnsi="Times New Roman"/>
          <w:sz w:val="26"/>
          <w:szCs w:val="26"/>
          <w:lang w:eastAsia="ru-RU"/>
        </w:rPr>
        <w:t>сельсовета</w:t>
      </w:r>
      <w:proofErr w:type="gramEnd"/>
      <w:r w:rsidRPr="006E54FA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5B4516" w:rsidRPr="006E54FA">
        <w:rPr>
          <w:rFonts w:ascii="Times New Roman" w:hAnsi="Times New Roman"/>
          <w:sz w:val="26"/>
          <w:szCs w:val="26"/>
          <w:lang w:eastAsia="ru-RU"/>
        </w:rPr>
        <w:t>Чулымского</w:t>
      </w:r>
      <w:bookmarkEnd w:id="1"/>
    </w:p>
    <w:p w:rsidR="00F15D02" w:rsidRPr="006E54FA" w:rsidRDefault="00F15D02" w:rsidP="006E54FA">
      <w:pPr>
        <w:pStyle w:val="1"/>
        <w:spacing w:before="0" w:after="0"/>
        <w:rPr>
          <w:rFonts w:ascii="Times New Roman" w:eastAsia="Microsoft YaHei" w:hAnsi="Times New Roman"/>
          <w:kern w:val="28"/>
          <w:sz w:val="26"/>
          <w:szCs w:val="26"/>
        </w:rPr>
      </w:pPr>
      <w:bookmarkStart w:id="2" w:name="_Toc174958752"/>
      <w:r w:rsidRPr="006E54FA">
        <w:rPr>
          <w:rFonts w:ascii="Times New Roman" w:hAnsi="Times New Roman"/>
          <w:sz w:val="26"/>
          <w:szCs w:val="26"/>
          <w:lang w:eastAsia="ru-RU"/>
        </w:rPr>
        <w:t xml:space="preserve">муниципального района </w:t>
      </w:r>
      <w:r w:rsidR="005B4516" w:rsidRPr="006E54FA">
        <w:rPr>
          <w:rFonts w:ascii="Times New Roman" w:hAnsi="Times New Roman"/>
          <w:sz w:val="26"/>
          <w:szCs w:val="26"/>
          <w:lang w:eastAsia="ru-RU"/>
        </w:rPr>
        <w:t>Новосибирской</w:t>
      </w:r>
      <w:r w:rsidRPr="006E54FA">
        <w:rPr>
          <w:rFonts w:ascii="Times New Roman" w:hAnsi="Times New Roman"/>
          <w:sz w:val="26"/>
          <w:szCs w:val="26"/>
          <w:lang w:eastAsia="ru-RU"/>
        </w:rPr>
        <w:t xml:space="preserve"> области</w:t>
      </w:r>
      <w:bookmarkEnd w:id="2"/>
    </w:p>
    <w:p w:rsidR="00F15D02" w:rsidRPr="006E54FA" w:rsidRDefault="00F15D02" w:rsidP="006E54FA">
      <w:pPr>
        <w:pStyle w:val="1"/>
        <w:spacing w:before="0" w:after="0"/>
        <w:rPr>
          <w:rFonts w:ascii="Times New Roman" w:eastAsia="Microsoft YaHei" w:hAnsi="Times New Roman"/>
          <w:kern w:val="28"/>
          <w:sz w:val="26"/>
          <w:szCs w:val="26"/>
        </w:rPr>
      </w:pPr>
      <w:bookmarkStart w:id="3" w:name="_Toc174958753"/>
      <w:r w:rsidRPr="006E54FA">
        <w:rPr>
          <w:rFonts w:ascii="Times New Roman" w:eastAsia="Microsoft YaHei" w:hAnsi="Times New Roman"/>
          <w:kern w:val="28"/>
          <w:sz w:val="26"/>
          <w:szCs w:val="26"/>
        </w:rPr>
        <w:t xml:space="preserve">на период с </w:t>
      </w:r>
      <w:r w:rsidR="00CF4822" w:rsidRPr="006E54FA">
        <w:rPr>
          <w:rFonts w:ascii="Times New Roman" w:eastAsia="Microsoft YaHei" w:hAnsi="Times New Roman"/>
          <w:kern w:val="28"/>
          <w:sz w:val="26"/>
          <w:szCs w:val="26"/>
        </w:rPr>
        <w:t>20</w:t>
      </w:r>
      <w:r w:rsidR="000C0389" w:rsidRPr="006E54FA">
        <w:rPr>
          <w:rFonts w:ascii="Times New Roman" w:eastAsia="Microsoft YaHei" w:hAnsi="Times New Roman"/>
          <w:kern w:val="28"/>
          <w:sz w:val="26"/>
          <w:szCs w:val="26"/>
        </w:rPr>
        <w:t>25</w:t>
      </w:r>
      <w:r w:rsidRPr="006E54FA">
        <w:rPr>
          <w:rFonts w:ascii="Times New Roman" w:eastAsia="Microsoft YaHei" w:hAnsi="Times New Roman"/>
          <w:kern w:val="28"/>
          <w:sz w:val="26"/>
          <w:szCs w:val="26"/>
        </w:rPr>
        <w:t xml:space="preserve"> по </w:t>
      </w:r>
      <w:r w:rsidR="000C0389" w:rsidRPr="006E54FA">
        <w:rPr>
          <w:rFonts w:ascii="Times New Roman" w:eastAsia="Microsoft YaHei" w:hAnsi="Times New Roman"/>
          <w:kern w:val="28"/>
          <w:sz w:val="26"/>
          <w:szCs w:val="26"/>
        </w:rPr>
        <w:t>2035</w:t>
      </w:r>
      <w:r w:rsidRPr="006E54FA">
        <w:rPr>
          <w:rFonts w:ascii="Times New Roman" w:eastAsia="Microsoft YaHei" w:hAnsi="Times New Roman"/>
          <w:kern w:val="28"/>
          <w:sz w:val="26"/>
          <w:szCs w:val="26"/>
        </w:rPr>
        <w:t xml:space="preserve"> годы</w:t>
      </w:r>
      <w:bookmarkEnd w:id="3"/>
    </w:p>
    <w:p w:rsidR="002C189E" w:rsidRDefault="002C189E" w:rsidP="00FE3A55">
      <w:pPr>
        <w:tabs>
          <w:tab w:val="left" w:pos="0"/>
        </w:tabs>
        <w:spacing w:line="276" w:lineRule="auto"/>
        <w:ind w:left="0" w:right="-285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7"/>
          <w:szCs w:val="27"/>
        </w:rPr>
      </w:pPr>
    </w:p>
    <w:tbl>
      <w:tblPr>
        <w:tblW w:w="9712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3028"/>
        <w:gridCol w:w="6684"/>
      </w:tblGrid>
      <w:tr w:rsidR="00F15D02" w:rsidRPr="00627033" w:rsidTr="001B1C81">
        <w:trPr>
          <w:trHeight w:val="1123"/>
        </w:trPr>
        <w:tc>
          <w:tcPr>
            <w:tcW w:w="3028" w:type="dxa"/>
            <w:vAlign w:val="center"/>
          </w:tcPr>
          <w:p w:rsidR="00F15D02" w:rsidRPr="00A400D9" w:rsidRDefault="00F15D02" w:rsidP="00A400D9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highlight w:val="yellow"/>
                <w:lang w:eastAsia="ru-RU"/>
              </w:rPr>
            </w:pPr>
            <w:r w:rsidRPr="00A400D9">
              <w:rPr>
                <w:b/>
                <w:noProof/>
                <w:sz w:val="22"/>
                <w:szCs w:val="22"/>
                <w:lang w:eastAsia="ru-RU"/>
              </w:rPr>
              <w:t>Наименование Программы</w:t>
            </w:r>
          </w:p>
        </w:tc>
        <w:tc>
          <w:tcPr>
            <w:tcW w:w="6684" w:type="dxa"/>
            <w:vAlign w:val="center"/>
          </w:tcPr>
          <w:p w:rsidR="00F15D02" w:rsidRPr="00D52312" w:rsidRDefault="005B4516" w:rsidP="00502421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5B4516">
              <w:rPr>
                <w:noProof/>
                <w:sz w:val="22"/>
                <w:szCs w:val="22"/>
                <w:shd w:val="clear" w:color="auto" w:fill="auto"/>
              </w:rPr>
              <w:t xml:space="preserve">Программа комплексного развития систем коммунальной инфраструктуры </w:t>
            </w:r>
            <w:r w:rsidR="00C50AE5">
              <w:rPr>
                <w:noProof/>
                <w:sz w:val="22"/>
                <w:szCs w:val="22"/>
                <w:shd w:val="clear" w:color="auto" w:fill="auto"/>
              </w:rPr>
              <w:t>Кабинетного</w:t>
            </w:r>
            <w:r w:rsidR="000C0389">
              <w:rPr>
                <w:noProof/>
                <w:sz w:val="22"/>
                <w:szCs w:val="22"/>
                <w:shd w:val="clear" w:color="auto" w:fill="auto"/>
              </w:rPr>
              <w:t xml:space="preserve"> </w:t>
            </w:r>
            <w:r w:rsidR="00502421">
              <w:rPr>
                <w:noProof/>
                <w:sz w:val="22"/>
                <w:szCs w:val="22"/>
                <w:shd w:val="clear" w:color="auto" w:fill="auto"/>
              </w:rPr>
              <w:t>сельсовета</w:t>
            </w:r>
            <w:r w:rsidR="000C0389">
              <w:rPr>
                <w:noProof/>
                <w:sz w:val="22"/>
                <w:szCs w:val="22"/>
                <w:shd w:val="clear" w:color="auto" w:fill="auto"/>
              </w:rPr>
              <w:t xml:space="preserve"> на 2025-2035</w:t>
            </w:r>
            <w:r w:rsidRPr="005B4516">
              <w:rPr>
                <w:noProof/>
                <w:sz w:val="22"/>
                <w:szCs w:val="22"/>
                <w:shd w:val="clear" w:color="auto" w:fill="auto"/>
              </w:rPr>
              <w:t>г.г.</w:t>
            </w:r>
          </w:p>
        </w:tc>
      </w:tr>
      <w:tr w:rsidR="00F15D02" w:rsidRPr="00627033" w:rsidTr="001B1C81">
        <w:trPr>
          <w:trHeight w:val="672"/>
        </w:trPr>
        <w:tc>
          <w:tcPr>
            <w:tcW w:w="3028" w:type="dxa"/>
            <w:vAlign w:val="center"/>
          </w:tcPr>
          <w:p w:rsidR="00F15D02" w:rsidRPr="00A400D9" w:rsidRDefault="00F15D02" w:rsidP="00A400D9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A400D9">
              <w:rPr>
                <w:b/>
                <w:noProof/>
                <w:sz w:val="22"/>
                <w:szCs w:val="22"/>
                <w:lang w:eastAsia="ru-RU"/>
              </w:rPr>
              <w:t>Ответственный исполнитель программы</w:t>
            </w:r>
          </w:p>
        </w:tc>
        <w:tc>
          <w:tcPr>
            <w:tcW w:w="6684" w:type="dxa"/>
            <w:vAlign w:val="center"/>
          </w:tcPr>
          <w:p w:rsidR="00F15D02" w:rsidRPr="00D52312" w:rsidRDefault="005B4516" w:rsidP="00502421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5B4516">
              <w:rPr>
                <w:noProof/>
                <w:sz w:val="22"/>
                <w:szCs w:val="22"/>
                <w:lang w:eastAsia="ru-RU"/>
              </w:rPr>
              <w:t xml:space="preserve">- Администрация </w:t>
            </w:r>
            <w:r w:rsidR="00502421">
              <w:rPr>
                <w:noProof/>
                <w:sz w:val="22"/>
                <w:szCs w:val="22"/>
                <w:shd w:val="clear" w:color="auto" w:fill="auto"/>
              </w:rPr>
              <w:t>Чулымского района</w:t>
            </w:r>
          </w:p>
        </w:tc>
      </w:tr>
      <w:tr w:rsidR="00F15D02" w:rsidRPr="00627033" w:rsidTr="001B1C81">
        <w:trPr>
          <w:trHeight w:val="669"/>
        </w:trPr>
        <w:tc>
          <w:tcPr>
            <w:tcW w:w="3028" w:type="dxa"/>
            <w:vAlign w:val="center"/>
          </w:tcPr>
          <w:p w:rsidR="00F15D02" w:rsidRPr="00A400D9" w:rsidRDefault="00F15D02" w:rsidP="00A400D9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A400D9">
              <w:rPr>
                <w:b/>
                <w:noProof/>
                <w:sz w:val="22"/>
                <w:szCs w:val="22"/>
                <w:lang w:eastAsia="ru-RU"/>
              </w:rPr>
              <w:t>Соисполнители программы</w:t>
            </w:r>
          </w:p>
        </w:tc>
        <w:tc>
          <w:tcPr>
            <w:tcW w:w="6684" w:type="dxa"/>
            <w:vAlign w:val="center"/>
          </w:tcPr>
          <w:p w:rsidR="00CD4092" w:rsidRPr="00D52312" w:rsidRDefault="005B4516" w:rsidP="00502421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5B4516">
              <w:rPr>
                <w:noProof/>
                <w:sz w:val="22"/>
                <w:szCs w:val="22"/>
                <w:lang w:eastAsia="ru-RU"/>
              </w:rPr>
              <w:t xml:space="preserve">- </w:t>
            </w:r>
            <w:r w:rsidR="00502421">
              <w:rPr>
                <w:noProof/>
                <w:sz w:val="22"/>
                <w:szCs w:val="22"/>
                <w:lang w:eastAsia="ru-RU"/>
              </w:rPr>
              <w:t>отсутствуют</w:t>
            </w:r>
          </w:p>
        </w:tc>
      </w:tr>
      <w:tr w:rsidR="00F15D02" w:rsidRPr="00627033" w:rsidTr="004945DD">
        <w:trPr>
          <w:trHeight w:val="1384"/>
        </w:trPr>
        <w:tc>
          <w:tcPr>
            <w:tcW w:w="3028" w:type="dxa"/>
            <w:vAlign w:val="center"/>
          </w:tcPr>
          <w:p w:rsidR="00F15D02" w:rsidRPr="00A400D9" w:rsidRDefault="00F15D02" w:rsidP="00A400D9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A400D9">
              <w:rPr>
                <w:b/>
                <w:noProof/>
                <w:sz w:val="22"/>
                <w:szCs w:val="22"/>
                <w:lang w:eastAsia="ru-RU"/>
              </w:rPr>
              <w:t>Цель Программы</w:t>
            </w:r>
          </w:p>
        </w:tc>
        <w:tc>
          <w:tcPr>
            <w:tcW w:w="6684" w:type="dxa"/>
            <w:vAlign w:val="center"/>
          </w:tcPr>
          <w:p w:rsidR="005B4516" w:rsidRPr="005B4516" w:rsidRDefault="005B4516" w:rsidP="00A400D9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A737D3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беспечение надежной и стабильной поставки коммунальных ресурсов с использованием </w:t>
            </w:r>
            <w:proofErr w:type="spellStart"/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>энергоэффективных</w:t>
            </w:r>
            <w:proofErr w:type="spellEnd"/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технологий и оборудования;</w:t>
            </w:r>
          </w:p>
          <w:p w:rsidR="005B4516" w:rsidRPr="005B4516" w:rsidRDefault="005B4516" w:rsidP="00A400D9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A737D3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>беспечение доступной стоимости жилищно-коммунальных услуг нормативного качества;</w:t>
            </w:r>
          </w:p>
          <w:p w:rsidR="005B4516" w:rsidRPr="005B4516" w:rsidRDefault="005B4516" w:rsidP="00A400D9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A737D3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комфортности и безопасности проживания населения за счет развития и модернизации жилищного фонда и объектов инженерной инфраструктуры </w:t>
            </w:r>
            <w:r w:rsidR="00C50AE5" w:rsidRPr="00C50AE5">
              <w:rPr>
                <w:rFonts w:ascii="Times New Roman" w:hAnsi="Times New Roman" w:cs="Times New Roman"/>
                <w:noProof/>
              </w:rPr>
              <w:t>Кабинетного</w:t>
            </w:r>
            <w:r w:rsidRPr="00653F0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502421">
              <w:rPr>
                <w:rFonts w:ascii="Times New Roman" w:hAnsi="Times New Roman" w:cs="Times New Roman"/>
                <w:color w:val="000000"/>
                <w:lang w:eastAsia="ru-RU"/>
              </w:rPr>
              <w:t>сельсовета</w:t>
            </w: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5B4516" w:rsidRPr="005B4516" w:rsidRDefault="005B4516" w:rsidP="00A400D9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- </w:t>
            </w:r>
            <w:r w:rsidR="00A737D3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качества и надежности, предоставляемых гражданам жилищно-коммунальных услуг; </w:t>
            </w:r>
          </w:p>
          <w:p w:rsidR="005B4516" w:rsidRPr="005B4516" w:rsidRDefault="005B4516" w:rsidP="00A400D9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A737D3">
              <w:rPr>
                <w:rFonts w:ascii="Times New Roman" w:hAnsi="Times New Roman" w:cs="Times New Roman"/>
                <w:color w:val="000000"/>
                <w:lang w:eastAsia="ru-RU"/>
              </w:rPr>
              <w:t>м</w:t>
            </w: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одернизация коммунальной инфраструктуры для повышения ресурсной эффективности производства и предоставления услуг; </w:t>
            </w:r>
          </w:p>
          <w:p w:rsidR="005B4516" w:rsidRPr="005B4516" w:rsidRDefault="005B4516" w:rsidP="00A400D9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A737D3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</w:t>
            </w:r>
            <w:proofErr w:type="spellStart"/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>энергоэффективности</w:t>
            </w:r>
            <w:proofErr w:type="spellEnd"/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систем водоснабжения и </w:t>
            </w:r>
            <w:r w:rsidR="000B2B85">
              <w:rPr>
                <w:rFonts w:ascii="Times New Roman" w:hAnsi="Times New Roman" w:cs="Times New Roman"/>
                <w:color w:val="000000"/>
                <w:lang w:eastAsia="ru-RU"/>
              </w:rPr>
              <w:t>теплоснабжения</w:t>
            </w:r>
            <w:r w:rsidRPr="005B4516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снижение энергоемкости жилищно-коммунального хозяйства; </w:t>
            </w:r>
          </w:p>
          <w:p w:rsidR="00F15D02" w:rsidRPr="001B1C81" w:rsidRDefault="005B4516" w:rsidP="00A737D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4516">
              <w:rPr>
                <w:rFonts w:ascii="Times New Roman" w:hAnsi="Times New Roman" w:cs="Times New Roman"/>
              </w:rPr>
              <w:t xml:space="preserve">- </w:t>
            </w:r>
            <w:r w:rsidR="00A737D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03D4F">
              <w:rPr>
                <w:rFonts w:ascii="Times New Roman" w:hAnsi="Times New Roman" w:cs="Times New Roman"/>
                <w:sz w:val="22"/>
                <w:szCs w:val="22"/>
              </w:rPr>
              <w:t>нижение износа коммунальной инфраструктуры.</w:t>
            </w:r>
          </w:p>
        </w:tc>
      </w:tr>
      <w:tr w:rsidR="00F15D02" w:rsidRPr="00627033" w:rsidTr="004945DD">
        <w:trPr>
          <w:trHeight w:val="841"/>
        </w:trPr>
        <w:tc>
          <w:tcPr>
            <w:tcW w:w="3028" w:type="dxa"/>
            <w:vAlign w:val="center"/>
          </w:tcPr>
          <w:p w:rsidR="00F15D02" w:rsidRPr="00A400D9" w:rsidRDefault="00F15D02" w:rsidP="00A400D9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highlight w:val="red"/>
                <w:lang w:eastAsia="ru-RU"/>
              </w:rPr>
            </w:pPr>
            <w:r w:rsidRPr="00A400D9">
              <w:rPr>
                <w:b/>
                <w:noProof/>
                <w:sz w:val="22"/>
                <w:szCs w:val="22"/>
                <w:lang w:eastAsia="ru-RU"/>
              </w:rPr>
              <w:t>Задачи Программы</w:t>
            </w:r>
          </w:p>
        </w:tc>
        <w:tc>
          <w:tcPr>
            <w:tcW w:w="6684" w:type="dxa"/>
          </w:tcPr>
          <w:p w:rsidR="005B4516" w:rsidRPr="005B4516" w:rsidRDefault="00A737D3" w:rsidP="00A400D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-ко</w:t>
            </w:r>
            <w:r w:rsidR="005B4516" w:rsidRPr="005B4516">
              <w:rPr>
                <w:rFonts w:ascii="Times New Roman" w:hAnsi="Times New Roman" w:cs="Times New Roman"/>
                <w:sz w:val="22"/>
                <w:szCs w:val="22"/>
              </w:rPr>
              <w:t>мплексное развитие систем коммунальной инфраструктуры, повышение надежности и качества предоставляемых услуг;</w:t>
            </w:r>
          </w:p>
          <w:p w:rsidR="005B4516" w:rsidRPr="005B4516" w:rsidRDefault="005B4516" w:rsidP="00A400D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B4516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A737D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B4516">
              <w:rPr>
                <w:rFonts w:ascii="Times New Roman" w:hAnsi="Times New Roman" w:cs="Times New Roman"/>
                <w:sz w:val="22"/>
                <w:szCs w:val="22"/>
              </w:rPr>
              <w:t>овершенствование финансово-экономических, договорных отношений в жилищно-коммунальном комплексе, обеспечение доступности для населения стоимости жилищно-коммунальных услуг;</w:t>
            </w:r>
          </w:p>
          <w:p w:rsidR="005B4516" w:rsidRPr="005B4516" w:rsidRDefault="005B4516" w:rsidP="00A400D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B4516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A737D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5B4516">
              <w:rPr>
                <w:rFonts w:ascii="Times New Roman" w:hAnsi="Times New Roman" w:cs="Times New Roman"/>
                <w:sz w:val="22"/>
                <w:szCs w:val="22"/>
              </w:rPr>
              <w:t xml:space="preserve">рограммное управление </w:t>
            </w:r>
            <w:proofErr w:type="spellStart"/>
            <w:r w:rsidRPr="005B4516">
              <w:rPr>
                <w:rFonts w:ascii="Times New Roman" w:hAnsi="Times New Roman" w:cs="Times New Roman"/>
                <w:sz w:val="22"/>
                <w:szCs w:val="22"/>
              </w:rPr>
              <w:t>энерго</w:t>
            </w:r>
            <w:proofErr w:type="spellEnd"/>
            <w:r w:rsidRPr="005B4516">
              <w:rPr>
                <w:rFonts w:ascii="Times New Roman" w:hAnsi="Times New Roman" w:cs="Times New Roman"/>
                <w:sz w:val="22"/>
                <w:szCs w:val="22"/>
              </w:rPr>
              <w:t xml:space="preserve"> - и ресурсосбережением и повышением </w:t>
            </w:r>
            <w:proofErr w:type="spellStart"/>
            <w:r w:rsidRPr="005B4516">
              <w:rPr>
                <w:rFonts w:ascii="Times New Roman" w:hAnsi="Times New Roman" w:cs="Times New Roman"/>
                <w:sz w:val="22"/>
                <w:szCs w:val="22"/>
              </w:rPr>
              <w:t>энергоэффективности</w:t>
            </w:r>
            <w:proofErr w:type="spellEnd"/>
            <w:r w:rsidRPr="005B451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F15D02" w:rsidRPr="001B1C81" w:rsidRDefault="00A737D3" w:rsidP="00502421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-с</w:t>
            </w:r>
            <w:r w:rsidR="00502421">
              <w:rPr>
                <w:rFonts w:ascii="Times New Roman" w:hAnsi="Times New Roman" w:cs="Times New Roman"/>
                <w:sz w:val="22"/>
                <w:szCs w:val="22"/>
              </w:rPr>
              <w:t>троительство и капитальный ремонт объектов теплоснабжения и водоснабжения</w:t>
            </w:r>
            <w:r w:rsidR="005B45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15D02" w:rsidRPr="00627033" w:rsidTr="004945DD">
        <w:trPr>
          <w:trHeight w:val="692"/>
        </w:trPr>
        <w:tc>
          <w:tcPr>
            <w:tcW w:w="3028" w:type="dxa"/>
            <w:vAlign w:val="center"/>
          </w:tcPr>
          <w:p w:rsidR="00F15D02" w:rsidRPr="00A400D9" w:rsidRDefault="00F15D02" w:rsidP="00A400D9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A400D9">
              <w:rPr>
                <w:b/>
                <w:noProof/>
                <w:sz w:val="22"/>
                <w:szCs w:val="22"/>
                <w:lang w:eastAsia="ru-RU"/>
              </w:rPr>
              <w:t>Целевые показатели</w:t>
            </w:r>
          </w:p>
        </w:tc>
        <w:tc>
          <w:tcPr>
            <w:tcW w:w="6684" w:type="dxa"/>
            <w:vAlign w:val="center"/>
          </w:tcPr>
          <w:p w:rsidR="00F15D02" w:rsidRPr="001B1C81" w:rsidRDefault="00F15D02" w:rsidP="00A400D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1B1C81">
              <w:rPr>
                <w:rFonts w:ascii="Times New Roman" w:hAnsi="Times New Roman" w:cs="Times New Roman"/>
              </w:rPr>
              <w:t>- доступность для населения коммунальных услуг;</w:t>
            </w:r>
          </w:p>
          <w:p w:rsidR="00F15D02" w:rsidRPr="001B1C81" w:rsidRDefault="00F15D02" w:rsidP="00A400D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1B1C81">
              <w:rPr>
                <w:rFonts w:ascii="Times New Roman" w:hAnsi="Times New Roman" w:cs="Times New Roman"/>
              </w:rPr>
              <w:t>- качество коммунальных услуг;</w:t>
            </w:r>
          </w:p>
          <w:p w:rsidR="00F15D02" w:rsidRPr="001B1C81" w:rsidRDefault="00F15D02" w:rsidP="00A400D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1B1C81">
              <w:rPr>
                <w:rFonts w:ascii="Times New Roman" w:hAnsi="Times New Roman" w:cs="Times New Roman"/>
              </w:rPr>
              <w:t xml:space="preserve">- степень охвата потребителей приборами учета; </w:t>
            </w:r>
          </w:p>
          <w:p w:rsidR="00F15D02" w:rsidRDefault="00F15D02" w:rsidP="00A400D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1B1C81">
              <w:rPr>
                <w:rFonts w:ascii="Times New Roman" w:hAnsi="Times New Roman" w:cs="Times New Roman"/>
              </w:rPr>
              <w:t xml:space="preserve">- надежность (бесперебойность) </w:t>
            </w:r>
            <w:r w:rsidR="00B84B95">
              <w:rPr>
                <w:rFonts w:ascii="Times New Roman" w:hAnsi="Times New Roman" w:cs="Times New Roman"/>
              </w:rPr>
              <w:t xml:space="preserve">работы систем </w:t>
            </w:r>
            <w:proofErr w:type="spellStart"/>
            <w:r w:rsidR="00B84B95">
              <w:rPr>
                <w:rFonts w:ascii="Times New Roman" w:hAnsi="Times New Roman" w:cs="Times New Roman"/>
              </w:rPr>
              <w:t>ресурсоснабжения</w:t>
            </w:r>
            <w:proofErr w:type="spellEnd"/>
            <w:r w:rsidR="00B84B95">
              <w:rPr>
                <w:rFonts w:ascii="Times New Roman" w:hAnsi="Times New Roman" w:cs="Times New Roman"/>
              </w:rPr>
              <w:t>.</w:t>
            </w:r>
          </w:p>
          <w:p w:rsidR="00B84B95" w:rsidRPr="00B84B95" w:rsidRDefault="00B84B95" w:rsidP="00A400D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F15D02" w:rsidRPr="00627033" w:rsidTr="004945DD">
        <w:trPr>
          <w:trHeight w:val="1026"/>
        </w:trPr>
        <w:tc>
          <w:tcPr>
            <w:tcW w:w="3028" w:type="dxa"/>
            <w:vAlign w:val="center"/>
          </w:tcPr>
          <w:p w:rsidR="00F15D02" w:rsidRPr="00A400D9" w:rsidRDefault="00F15D02" w:rsidP="00A400D9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A400D9">
              <w:rPr>
                <w:b/>
                <w:noProof/>
                <w:sz w:val="22"/>
                <w:szCs w:val="22"/>
                <w:lang w:eastAsia="ru-RU"/>
              </w:rPr>
              <w:t>Сроки и этапы реализации Программы</w:t>
            </w:r>
          </w:p>
        </w:tc>
        <w:tc>
          <w:tcPr>
            <w:tcW w:w="6684" w:type="dxa"/>
          </w:tcPr>
          <w:p w:rsidR="00F15D02" w:rsidRPr="001B1C81" w:rsidRDefault="00F15D02" w:rsidP="00A400D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81">
              <w:rPr>
                <w:rFonts w:ascii="Times New Roman" w:hAnsi="Times New Roman" w:cs="Times New Roman"/>
                <w:sz w:val="22"/>
                <w:szCs w:val="22"/>
              </w:rPr>
              <w:t xml:space="preserve">Сроки реализации Программы: </w:t>
            </w:r>
            <w:r w:rsidR="00CF4822" w:rsidRPr="001B1C8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653F06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1B1C81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653F06">
              <w:rPr>
                <w:rFonts w:ascii="Times New Roman" w:hAnsi="Times New Roman" w:cs="Times New Roman"/>
                <w:sz w:val="22"/>
                <w:szCs w:val="22"/>
              </w:rPr>
              <w:t>2035</w:t>
            </w:r>
            <w:r w:rsidRPr="001B1C81">
              <w:rPr>
                <w:rFonts w:ascii="Times New Roman" w:hAnsi="Times New Roman" w:cs="Times New Roman"/>
                <w:sz w:val="22"/>
                <w:szCs w:val="22"/>
              </w:rPr>
              <w:t>гг:</w:t>
            </w:r>
          </w:p>
          <w:p w:rsidR="00F15D02" w:rsidRPr="001B1C81" w:rsidRDefault="00F15D02" w:rsidP="00A400D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</w:rPr>
            </w:pPr>
            <w:r w:rsidRPr="001B1C81">
              <w:rPr>
                <w:rFonts w:ascii="Times New Roman" w:hAnsi="Times New Roman" w:cs="Times New Roman"/>
                <w:kern w:val="28"/>
              </w:rPr>
              <w:t xml:space="preserve">первый этап – с </w:t>
            </w:r>
            <w:r w:rsidR="00CF4822" w:rsidRPr="001B1C81">
              <w:rPr>
                <w:rFonts w:ascii="Times New Roman" w:hAnsi="Times New Roman" w:cs="Times New Roman"/>
                <w:kern w:val="28"/>
              </w:rPr>
              <w:t>20</w:t>
            </w:r>
            <w:r w:rsidR="00653F06">
              <w:rPr>
                <w:rFonts w:ascii="Times New Roman" w:hAnsi="Times New Roman" w:cs="Times New Roman"/>
                <w:kern w:val="28"/>
              </w:rPr>
              <w:t>25 года по 2029</w:t>
            </w:r>
            <w:r w:rsidRPr="001B1C81">
              <w:rPr>
                <w:rFonts w:ascii="Times New Roman" w:hAnsi="Times New Roman" w:cs="Times New Roman"/>
                <w:kern w:val="28"/>
              </w:rPr>
              <w:t xml:space="preserve"> год (ежегодно);</w:t>
            </w:r>
          </w:p>
          <w:p w:rsidR="00F15D02" w:rsidRPr="001B1C81" w:rsidRDefault="00653F06" w:rsidP="00A400D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второй этап – с 2030</w:t>
            </w:r>
            <w:r w:rsidR="00F15D02" w:rsidRPr="001B1C81">
              <w:rPr>
                <w:rFonts w:ascii="Times New Roman" w:hAnsi="Times New Roman" w:cs="Times New Roman"/>
                <w:kern w:val="28"/>
              </w:rPr>
              <w:t xml:space="preserve"> года по </w:t>
            </w:r>
            <w:r>
              <w:rPr>
                <w:rFonts w:ascii="Times New Roman" w:hAnsi="Times New Roman" w:cs="Times New Roman"/>
                <w:kern w:val="28"/>
              </w:rPr>
              <w:t>2035</w:t>
            </w:r>
            <w:r w:rsidR="00F15D02" w:rsidRPr="001B1C81">
              <w:rPr>
                <w:rFonts w:ascii="Times New Roman" w:hAnsi="Times New Roman" w:cs="Times New Roman"/>
                <w:kern w:val="28"/>
              </w:rPr>
              <w:t xml:space="preserve"> год</w:t>
            </w:r>
          </w:p>
        </w:tc>
      </w:tr>
      <w:tr w:rsidR="00F15D02" w:rsidRPr="00627033" w:rsidTr="00677C27">
        <w:trPr>
          <w:trHeight w:val="1532"/>
        </w:trPr>
        <w:tc>
          <w:tcPr>
            <w:tcW w:w="3028" w:type="dxa"/>
            <w:vAlign w:val="center"/>
          </w:tcPr>
          <w:p w:rsidR="00F15D02" w:rsidRPr="00A400D9" w:rsidRDefault="00F15D02" w:rsidP="00A400D9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00D9">
              <w:rPr>
                <w:rFonts w:ascii="Times New Roman" w:hAnsi="Times New Roman" w:cs="Times New Roman"/>
                <w:b/>
                <w:sz w:val="22"/>
                <w:szCs w:val="22"/>
              </w:rPr>
              <w:t>Объемы требуемых капитальных вложений</w:t>
            </w:r>
          </w:p>
          <w:p w:rsidR="00F15D02" w:rsidRPr="00A400D9" w:rsidRDefault="00F15D02" w:rsidP="00A400D9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6684" w:type="dxa"/>
            <w:vAlign w:val="center"/>
          </w:tcPr>
          <w:p w:rsidR="00F15D02" w:rsidRPr="00B1440A" w:rsidRDefault="00F15D02" w:rsidP="00A400D9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B1440A">
              <w:rPr>
                <w:noProof/>
                <w:sz w:val="22"/>
                <w:szCs w:val="22"/>
                <w:lang w:eastAsia="ru-RU"/>
              </w:rPr>
              <w:t xml:space="preserve">Финансовые затраты на реализацию Программы на период </w:t>
            </w:r>
            <w:r w:rsidR="00CF4822" w:rsidRPr="00B1440A">
              <w:rPr>
                <w:noProof/>
                <w:sz w:val="22"/>
                <w:szCs w:val="22"/>
                <w:lang w:eastAsia="ru-RU"/>
              </w:rPr>
              <w:t>20</w:t>
            </w:r>
            <w:r w:rsidR="000C0389" w:rsidRPr="00B1440A">
              <w:rPr>
                <w:noProof/>
                <w:sz w:val="22"/>
                <w:szCs w:val="22"/>
                <w:lang w:eastAsia="ru-RU"/>
              </w:rPr>
              <w:t>25</w:t>
            </w:r>
            <w:r w:rsidRPr="00B1440A">
              <w:rPr>
                <w:noProof/>
                <w:sz w:val="22"/>
                <w:szCs w:val="22"/>
                <w:lang w:eastAsia="ru-RU"/>
              </w:rPr>
              <w:t>-</w:t>
            </w:r>
            <w:r w:rsidR="000C0389" w:rsidRPr="00B1440A">
              <w:rPr>
                <w:noProof/>
                <w:sz w:val="22"/>
                <w:szCs w:val="22"/>
                <w:lang w:eastAsia="ru-RU"/>
              </w:rPr>
              <w:t>2035</w:t>
            </w:r>
            <w:r w:rsidRPr="00B1440A">
              <w:rPr>
                <w:noProof/>
                <w:sz w:val="22"/>
                <w:szCs w:val="22"/>
                <w:lang w:eastAsia="ru-RU"/>
              </w:rPr>
              <w:t xml:space="preserve"> годы составляют – </w:t>
            </w:r>
            <w:r w:rsidR="00B1440A" w:rsidRPr="00B1440A">
              <w:rPr>
                <w:noProof/>
                <w:sz w:val="22"/>
                <w:szCs w:val="22"/>
                <w:lang w:eastAsia="ru-RU"/>
              </w:rPr>
              <w:t>116</w:t>
            </w:r>
            <w:r w:rsidR="003051EA" w:rsidRPr="00B1440A">
              <w:rPr>
                <w:noProof/>
                <w:sz w:val="22"/>
                <w:szCs w:val="22"/>
                <w:lang w:eastAsia="ru-RU"/>
              </w:rPr>
              <w:t>00,0</w:t>
            </w:r>
            <w:r w:rsidR="002B5D55" w:rsidRPr="00B1440A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Pr="00B1440A">
              <w:rPr>
                <w:noProof/>
                <w:sz w:val="22"/>
                <w:szCs w:val="22"/>
                <w:lang w:eastAsia="ru-RU"/>
              </w:rPr>
              <w:t>тыс. руб., в том числе:</w:t>
            </w:r>
          </w:p>
          <w:p w:rsidR="00F15D02" w:rsidRPr="00B1440A" w:rsidRDefault="00F15D02" w:rsidP="00A400D9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 w:rsidRPr="00B1440A">
              <w:rPr>
                <w:noProof/>
                <w:sz w:val="22"/>
                <w:szCs w:val="22"/>
                <w:lang w:eastAsia="ru-RU"/>
              </w:rPr>
              <w:t xml:space="preserve">-областной бюджет – </w:t>
            </w:r>
            <w:r w:rsidR="00B1440A" w:rsidRPr="00B1440A">
              <w:rPr>
                <w:noProof/>
                <w:sz w:val="22"/>
                <w:szCs w:val="22"/>
                <w:lang w:eastAsia="ru-RU"/>
              </w:rPr>
              <w:t>10244</w:t>
            </w:r>
            <w:r w:rsidRPr="00B1440A">
              <w:rPr>
                <w:noProof/>
                <w:sz w:val="22"/>
                <w:szCs w:val="22"/>
                <w:lang w:eastAsia="ru-RU"/>
              </w:rPr>
              <w:t>,0 тыс. руб;</w:t>
            </w:r>
            <w:r w:rsidRPr="00B1440A">
              <w:rPr>
                <w:noProof/>
                <w:sz w:val="22"/>
                <w:szCs w:val="22"/>
                <w:lang w:eastAsia="ru-RU"/>
              </w:rPr>
              <w:br/>
              <w:t>-</w:t>
            </w:r>
            <w:r w:rsidR="00A737D3">
              <w:rPr>
                <w:noProof/>
                <w:sz w:val="22"/>
                <w:szCs w:val="22"/>
                <w:lang w:eastAsia="ru-RU"/>
              </w:rPr>
              <w:t>районный бюджет</w:t>
            </w:r>
            <w:r w:rsidRPr="00B1440A">
              <w:rPr>
                <w:noProof/>
                <w:sz w:val="22"/>
                <w:szCs w:val="22"/>
                <w:lang w:eastAsia="ru-RU"/>
              </w:rPr>
              <w:t xml:space="preserve"> – </w:t>
            </w:r>
            <w:r w:rsidR="00B1440A" w:rsidRPr="00B1440A">
              <w:rPr>
                <w:noProof/>
                <w:sz w:val="22"/>
                <w:szCs w:val="22"/>
                <w:lang w:eastAsia="ru-RU"/>
              </w:rPr>
              <w:t>1356</w:t>
            </w:r>
            <w:r w:rsidR="00677C27" w:rsidRPr="00B1440A">
              <w:rPr>
                <w:noProof/>
                <w:sz w:val="22"/>
                <w:szCs w:val="22"/>
                <w:lang w:eastAsia="ru-RU"/>
              </w:rPr>
              <w:t xml:space="preserve">,0 </w:t>
            </w:r>
            <w:r w:rsidR="00A737D3">
              <w:rPr>
                <w:noProof/>
                <w:sz w:val="22"/>
                <w:szCs w:val="22"/>
                <w:lang w:eastAsia="ru-RU"/>
              </w:rPr>
              <w:t>тыс. руб.</w:t>
            </w:r>
          </w:p>
          <w:p w:rsidR="00F15D02" w:rsidRPr="00B1440A" w:rsidRDefault="00F15D02" w:rsidP="00A400D9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B1440A">
              <w:rPr>
                <w:noProof/>
                <w:sz w:val="22"/>
                <w:szCs w:val="22"/>
                <w:lang w:eastAsia="ru-RU"/>
              </w:rPr>
              <w:t>В том числе:</w:t>
            </w:r>
          </w:p>
          <w:p w:rsidR="00F15D02" w:rsidRPr="00B1440A" w:rsidRDefault="00F15D02" w:rsidP="00A400D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B1440A">
              <w:rPr>
                <w:rFonts w:ascii="Times New Roman" w:hAnsi="Times New Roman" w:cs="Times New Roman"/>
                <w:b/>
                <w:noProof/>
                <w:lang w:eastAsia="ru-RU"/>
              </w:rPr>
              <w:t xml:space="preserve">Водоснабжение – </w:t>
            </w:r>
            <w:r w:rsidR="00B1440A" w:rsidRPr="00B1440A">
              <w:rPr>
                <w:rFonts w:ascii="Times New Roman" w:hAnsi="Times New Roman" w:cs="Times New Roman"/>
                <w:noProof/>
                <w:lang w:eastAsia="ru-RU"/>
              </w:rPr>
              <w:t>96</w:t>
            </w:r>
            <w:r w:rsidR="003051EA" w:rsidRPr="00B1440A">
              <w:rPr>
                <w:rFonts w:ascii="Times New Roman" w:hAnsi="Times New Roman" w:cs="Times New Roman"/>
                <w:noProof/>
                <w:lang w:eastAsia="ru-RU"/>
              </w:rPr>
              <w:t>00,0</w:t>
            </w:r>
            <w:r w:rsidR="008B6FE7" w:rsidRPr="00B1440A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B1440A">
              <w:rPr>
                <w:rFonts w:ascii="Times New Roman" w:hAnsi="Times New Roman" w:cs="Times New Roman"/>
              </w:rPr>
              <w:t>тыс. руб., в</w:t>
            </w:r>
            <w:r w:rsidR="00B1440A" w:rsidRPr="00B1440A">
              <w:rPr>
                <w:rFonts w:ascii="Times New Roman" w:hAnsi="Times New Roman" w:cs="Times New Roman"/>
              </w:rPr>
              <w:t xml:space="preserve"> том числе:</w:t>
            </w:r>
          </w:p>
          <w:p w:rsidR="00B1440A" w:rsidRPr="00B1440A" w:rsidRDefault="00B1440A" w:rsidP="00A400D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B1440A">
              <w:rPr>
                <w:rFonts w:ascii="Times New Roman" w:hAnsi="Times New Roman" w:cs="Times New Roman"/>
              </w:rPr>
              <w:t>-областной бюджет-8865,0 тыс.руб.</w:t>
            </w:r>
          </w:p>
          <w:p w:rsidR="00677C27" w:rsidRPr="00B1440A" w:rsidRDefault="00677C27" w:rsidP="00A400D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lang w:eastAsia="ru-RU"/>
              </w:rPr>
            </w:pPr>
            <w:r w:rsidRPr="00B1440A">
              <w:rPr>
                <w:rFonts w:ascii="Times New Roman" w:hAnsi="Times New Roman" w:cs="Times New Roman"/>
                <w:noProof/>
                <w:lang w:eastAsia="ru-RU"/>
              </w:rPr>
              <w:t xml:space="preserve">- </w:t>
            </w:r>
            <w:r w:rsidR="00A737D3">
              <w:rPr>
                <w:rFonts w:ascii="Times New Roman" w:hAnsi="Times New Roman" w:cs="Times New Roman"/>
                <w:noProof/>
                <w:lang w:eastAsia="ru-RU"/>
              </w:rPr>
              <w:t>районный бюджет</w:t>
            </w:r>
            <w:r w:rsidRPr="00B1440A">
              <w:rPr>
                <w:rFonts w:ascii="Times New Roman" w:hAnsi="Times New Roman" w:cs="Times New Roman"/>
                <w:noProof/>
                <w:lang w:eastAsia="ru-RU"/>
              </w:rPr>
              <w:t xml:space="preserve">  – </w:t>
            </w:r>
            <w:r w:rsidR="00B1440A" w:rsidRPr="00B1440A">
              <w:rPr>
                <w:rFonts w:ascii="Times New Roman" w:hAnsi="Times New Roman" w:cs="Times New Roman"/>
                <w:noProof/>
                <w:lang w:eastAsia="ru-RU"/>
              </w:rPr>
              <w:t>735</w:t>
            </w:r>
            <w:r w:rsidRPr="00B1440A">
              <w:rPr>
                <w:rFonts w:ascii="Times New Roman" w:hAnsi="Times New Roman" w:cs="Times New Roman"/>
                <w:noProof/>
                <w:lang w:eastAsia="ru-RU"/>
              </w:rPr>
              <w:t>,0 тыс. руб.</w:t>
            </w:r>
          </w:p>
          <w:p w:rsidR="00220A00" w:rsidRPr="00B1440A" w:rsidRDefault="003051EA" w:rsidP="00A400D9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B1440A">
              <w:rPr>
                <w:b/>
                <w:noProof/>
                <w:sz w:val="22"/>
                <w:szCs w:val="22"/>
                <w:lang w:eastAsia="ru-RU"/>
              </w:rPr>
              <w:lastRenderedPageBreak/>
              <w:t>Теплоснабжение</w:t>
            </w:r>
            <w:r w:rsidR="00A96BDF" w:rsidRPr="00B1440A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="00677C27" w:rsidRPr="00B1440A">
              <w:rPr>
                <w:noProof/>
                <w:sz w:val="22"/>
                <w:szCs w:val="22"/>
                <w:lang w:eastAsia="ru-RU"/>
              </w:rPr>
              <w:t>–</w:t>
            </w:r>
            <w:r w:rsidR="00A96BDF" w:rsidRPr="00B1440A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Pr="00B1440A">
              <w:rPr>
                <w:noProof/>
                <w:sz w:val="22"/>
                <w:szCs w:val="22"/>
                <w:lang w:eastAsia="ru-RU"/>
              </w:rPr>
              <w:t>2000</w:t>
            </w:r>
            <w:r w:rsidR="00677C27" w:rsidRPr="00B1440A">
              <w:rPr>
                <w:noProof/>
                <w:sz w:val="22"/>
                <w:szCs w:val="22"/>
                <w:lang w:eastAsia="ru-RU"/>
              </w:rPr>
              <w:t>,0</w:t>
            </w:r>
            <w:r w:rsidR="00220A00" w:rsidRPr="00B1440A">
              <w:rPr>
                <w:noProof/>
                <w:sz w:val="22"/>
                <w:szCs w:val="22"/>
                <w:lang w:eastAsia="ru-RU"/>
              </w:rPr>
              <w:t xml:space="preserve"> тыс. руб., в том числе:</w:t>
            </w:r>
          </w:p>
          <w:p w:rsidR="003051EA" w:rsidRPr="00B1440A" w:rsidRDefault="003051EA" w:rsidP="00A400D9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B1440A">
              <w:rPr>
                <w:noProof/>
                <w:sz w:val="22"/>
                <w:szCs w:val="22"/>
                <w:lang w:eastAsia="ru-RU"/>
              </w:rPr>
              <w:t>-областной бюджет – 1379,0 тыс. руб;</w:t>
            </w:r>
          </w:p>
          <w:p w:rsidR="003051EA" w:rsidRPr="00B1440A" w:rsidRDefault="003051EA" w:rsidP="00A400D9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B1440A">
              <w:rPr>
                <w:noProof/>
                <w:sz w:val="22"/>
                <w:szCs w:val="22"/>
                <w:lang w:eastAsia="ru-RU"/>
              </w:rPr>
              <w:t>-</w:t>
            </w:r>
            <w:r w:rsidR="00A737D3">
              <w:rPr>
                <w:noProof/>
                <w:sz w:val="22"/>
                <w:szCs w:val="22"/>
                <w:lang w:eastAsia="ru-RU"/>
              </w:rPr>
              <w:t>районный бюджет</w:t>
            </w:r>
            <w:r w:rsidRPr="00B1440A">
              <w:rPr>
                <w:noProof/>
                <w:sz w:val="22"/>
                <w:szCs w:val="22"/>
                <w:lang w:eastAsia="ru-RU"/>
              </w:rPr>
              <w:t xml:space="preserve"> – 621,0 тыс. </w:t>
            </w:r>
            <w:r w:rsidR="00502421" w:rsidRPr="00B1440A">
              <w:rPr>
                <w:noProof/>
                <w:sz w:val="22"/>
                <w:szCs w:val="22"/>
                <w:lang w:eastAsia="ru-RU"/>
              </w:rPr>
              <w:t>руб.</w:t>
            </w:r>
          </w:p>
          <w:p w:rsidR="003051EA" w:rsidRPr="00B1440A" w:rsidRDefault="003051EA" w:rsidP="00A400D9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B1440A">
              <w:rPr>
                <w:noProof/>
                <w:sz w:val="22"/>
                <w:szCs w:val="22"/>
                <w:lang w:eastAsia="ru-RU"/>
              </w:rPr>
              <w:br/>
            </w:r>
          </w:p>
          <w:p w:rsidR="00A96BDF" w:rsidRPr="00B1440A" w:rsidRDefault="00A96BDF" w:rsidP="00A400D9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</w:p>
        </w:tc>
      </w:tr>
      <w:tr w:rsidR="00F15D02" w:rsidRPr="00627033" w:rsidTr="004945DD">
        <w:trPr>
          <w:trHeight w:val="692"/>
        </w:trPr>
        <w:tc>
          <w:tcPr>
            <w:tcW w:w="3028" w:type="dxa"/>
            <w:vAlign w:val="center"/>
          </w:tcPr>
          <w:p w:rsidR="00F15D02" w:rsidRPr="00A400D9" w:rsidRDefault="00F15D02" w:rsidP="00A400D9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00D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684" w:type="dxa"/>
            <w:vAlign w:val="center"/>
          </w:tcPr>
          <w:p w:rsidR="008B6FE7" w:rsidRPr="001B1C81" w:rsidRDefault="00F15D02" w:rsidP="00A400D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1B1C81">
              <w:rPr>
                <w:rFonts w:ascii="Times New Roman" w:hAnsi="Times New Roman" w:cs="Times New Roman"/>
              </w:rPr>
              <w:t xml:space="preserve">Ожидаемыми результатами </w:t>
            </w:r>
            <w:r w:rsidR="008D5AF5">
              <w:rPr>
                <w:rFonts w:ascii="Times New Roman" w:hAnsi="Times New Roman" w:cs="Times New Roman"/>
              </w:rPr>
              <w:t xml:space="preserve"> </w:t>
            </w:r>
            <w:r w:rsidRPr="001B1C81">
              <w:rPr>
                <w:rFonts w:ascii="Times New Roman" w:hAnsi="Times New Roman" w:cs="Times New Roman"/>
              </w:rPr>
              <w:t xml:space="preserve">Программы является создание системы коммунальной инфраструктуры </w:t>
            </w:r>
            <w:r w:rsidR="00C50AE5" w:rsidRPr="00C50AE5">
              <w:rPr>
                <w:rFonts w:ascii="Times New Roman" w:hAnsi="Times New Roman" w:cs="Times New Roman"/>
                <w:noProof/>
              </w:rPr>
              <w:t>Кабинетного</w:t>
            </w:r>
            <w:r w:rsidR="00B84B95">
              <w:rPr>
                <w:rFonts w:ascii="Times New Roman" w:hAnsi="Times New Roman" w:cs="Times New Roman"/>
              </w:rPr>
              <w:t xml:space="preserve"> </w:t>
            </w:r>
            <w:r w:rsidR="00502421">
              <w:rPr>
                <w:rFonts w:ascii="Times New Roman" w:hAnsi="Times New Roman" w:cs="Times New Roman"/>
              </w:rPr>
              <w:t>сельсовета</w:t>
            </w:r>
            <w:r w:rsidR="009301EE">
              <w:rPr>
                <w:rFonts w:ascii="Times New Roman" w:hAnsi="Times New Roman" w:cs="Times New Roman"/>
              </w:rPr>
              <w:t xml:space="preserve"> Чулымского района Новосибирской области</w:t>
            </w:r>
            <w:r w:rsidRPr="001B1C81">
              <w:rPr>
                <w:rFonts w:ascii="Times New Roman" w:hAnsi="Times New Roman" w:cs="Times New Roman"/>
              </w:rPr>
              <w:t xml:space="preserve">, обеспечивающей предоставление качественных коммунальных услуг, отвечающих экологическим требованиям и потребностям жилищного строительства. Кроме того, в результате реализации Программы </w:t>
            </w:r>
            <w:r w:rsidR="00A737D3">
              <w:rPr>
                <w:rFonts w:ascii="Times New Roman" w:hAnsi="Times New Roman" w:cs="Times New Roman"/>
              </w:rPr>
              <w:t>будут</w:t>
            </w:r>
            <w:r w:rsidRPr="001B1C81">
              <w:rPr>
                <w:rFonts w:ascii="Times New Roman" w:hAnsi="Times New Roman" w:cs="Times New Roman"/>
              </w:rPr>
              <w:t xml:space="preserve"> обеспечены:</w:t>
            </w:r>
          </w:p>
          <w:p w:rsidR="008B6FE7" w:rsidRPr="001B1C81" w:rsidRDefault="00F15D02" w:rsidP="00A400D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1B1C81">
              <w:rPr>
                <w:rFonts w:ascii="Times New Roman" w:hAnsi="Times New Roman" w:cs="Times New Roman"/>
              </w:rPr>
              <w:t>- комфортность условий проживания населения;</w:t>
            </w:r>
          </w:p>
          <w:p w:rsidR="008B6FE7" w:rsidRPr="001B1C81" w:rsidRDefault="00F15D02" w:rsidP="00A400D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1B1C81">
              <w:rPr>
                <w:rFonts w:ascii="Times New Roman" w:hAnsi="Times New Roman" w:cs="Times New Roman"/>
              </w:rPr>
              <w:t>- надежность работы инженерных систем;</w:t>
            </w:r>
          </w:p>
          <w:p w:rsidR="00F15D02" w:rsidRPr="001B1C81" w:rsidRDefault="00F15D02" w:rsidP="00A400D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1B1C81">
              <w:rPr>
                <w:rFonts w:ascii="Times New Roman" w:hAnsi="Times New Roman" w:cs="Times New Roman"/>
              </w:rPr>
              <w:t>- финансовое оздоровление организации жилищно-коммунального комплекса.</w:t>
            </w:r>
          </w:p>
          <w:p w:rsidR="00F15D02" w:rsidRPr="001B1C81" w:rsidRDefault="00F15D02" w:rsidP="00A400D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1C81">
              <w:rPr>
                <w:rFonts w:ascii="Times New Roman" w:hAnsi="Times New Roman" w:cs="Times New Roman"/>
                <w:color w:val="000000"/>
                <w:lang w:eastAsia="ru-RU"/>
              </w:rPr>
              <w:t>Технологическими результатами реализации мероприятий Программы комплексного развития предполагается:</w:t>
            </w:r>
          </w:p>
          <w:p w:rsidR="00F15D02" w:rsidRPr="001B1C81" w:rsidRDefault="0005626C" w:rsidP="00A400D9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="00F15D02" w:rsidRPr="001B1C81">
              <w:rPr>
                <w:rFonts w:ascii="Times New Roman" w:hAnsi="Times New Roman" w:cs="Times New Roman"/>
                <w:color w:val="000000"/>
                <w:lang w:eastAsia="ru-RU"/>
              </w:rPr>
              <w:t>повышение надежности работы системы коммунальной инфраструктуры;</w:t>
            </w:r>
          </w:p>
          <w:p w:rsidR="00F15D02" w:rsidRPr="001B1C81" w:rsidRDefault="0005626C" w:rsidP="00A400D9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="00F15D02" w:rsidRPr="001B1C81">
              <w:rPr>
                <w:rFonts w:ascii="Times New Roman" w:hAnsi="Times New Roman" w:cs="Times New Roman"/>
                <w:color w:val="000000"/>
                <w:lang w:eastAsia="ru-RU"/>
              </w:rPr>
              <w:t>снижение потерь коммунальных ресурсов в производственном процессе.</w:t>
            </w:r>
          </w:p>
        </w:tc>
      </w:tr>
    </w:tbl>
    <w:p w:rsidR="00F15D02" w:rsidRPr="0090417A" w:rsidRDefault="00F15D02" w:rsidP="00FE3A55">
      <w:pPr>
        <w:pStyle w:val="31"/>
        <w:spacing w:line="276" w:lineRule="auto"/>
        <w:ind w:right="-285" w:firstLine="0"/>
        <w:jc w:val="both"/>
        <w:rPr>
          <w:sz w:val="28"/>
          <w:szCs w:val="28"/>
        </w:rPr>
        <w:sectPr w:rsidR="00F15D02" w:rsidRPr="0090417A" w:rsidSect="004945DD">
          <w:footerReference w:type="default" r:id="rId8"/>
          <w:pgSz w:w="11906" w:h="16838" w:code="9"/>
          <w:pgMar w:top="851" w:right="851" w:bottom="567" w:left="1701" w:header="284" w:footer="284" w:gutter="0"/>
          <w:cols w:space="708"/>
          <w:titlePg/>
          <w:docGrid w:linePitch="360"/>
        </w:sectPr>
      </w:pPr>
    </w:p>
    <w:p w:rsidR="00F15D02" w:rsidRPr="006E54FA" w:rsidRDefault="006E54FA" w:rsidP="006E54FA">
      <w:pPr>
        <w:pStyle w:val="1"/>
        <w:rPr>
          <w:rFonts w:ascii="Times New Roman" w:hAnsi="Times New Roman"/>
          <w:sz w:val="26"/>
          <w:szCs w:val="26"/>
        </w:rPr>
      </w:pPr>
      <w:bookmarkStart w:id="4" w:name="_Toc174958754"/>
      <w:r>
        <w:rPr>
          <w:rFonts w:ascii="Times New Roman" w:hAnsi="Times New Roman"/>
          <w:sz w:val="26"/>
          <w:szCs w:val="26"/>
        </w:rPr>
        <w:lastRenderedPageBreak/>
        <w:t xml:space="preserve">2. </w:t>
      </w:r>
      <w:r w:rsidR="00F15D02" w:rsidRPr="006E54FA">
        <w:rPr>
          <w:rFonts w:ascii="Times New Roman" w:hAnsi="Times New Roman"/>
          <w:sz w:val="26"/>
          <w:szCs w:val="26"/>
        </w:rPr>
        <w:t xml:space="preserve">Характеристика существующего состояния коммунальной инфраструктуры </w:t>
      </w:r>
      <w:r w:rsidR="00C50AE5" w:rsidRPr="006E54FA">
        <w:rPr>
          <w:rFonts w:ascii="Times New Roman" w:hAnsi="Times New Roman"/>
          <w:sz w:val="26"/>
          <w:szCs w:val="26"/>
        </w:rPr>
        <w:t>Кабинетного</w:t>
      </w:r>
      <w:r w:rsidR="00B84B95" w:rsidRPr="006E54FA">
        <w:rPr>
          <w:rFonts w:ascii="Times New Roman" w:hAnsi="Times New Roman"/>
          <w:sz w:val="26"/>
          <w:szCs w:val="26"/>
        </w:rPr>
        <w:t xml:space="preserve"> </w:t>
      </w:r>
      <w:r w:rsidR="00502421">
        <w:rPr>
          <w:rFonts w:ascii="Times New Roman" w:hAnsi="Times New Roman"/>
          <w:sz w:val="26"/>
          <w:szCs w:val="26"/>
        </w:rPr>
        <w:t>сельсовета</w:t>
      </w:r>
      <w:r w:rsidR="00F15D02" w:rsidRPr="006E54FA">
        <w:rPr>
          <w:rFonts w:ascii="Times New Roman" w:hAnsi="Times New Roman"/>
          <w:sz w:val="26"/>
          <w:szCs w:val="26"/>
        </w:rPr>
        <w:t xml:space="preserve">  </w:t>
      </w:r>
      <w:r w:rsidR="00B84B95" w:rsidRPr="006E54FA">
        <w:rPr>
          <w:rFonts w:ascii="Times New Roman" w:hAnsi="Times New Roman"/>
          <w:sz w:val="26"/>
          <w:szCs w:val="26"/>
        </w:rPr>
        <w:t xml:space="preserve">Чулымского </w:t>
      </w:r>
      <w:r w:rsidR="00F15D02" w:rsidRPr="006E54FA">
        <w:rPr>
          <w:rFonts w:ascii="Times New Roman" w:hAnsi="Times New Roman"/>
          <w:sz w:val="26"/>
          <w:szCs w:val="26"/>
        </w:rPr>
        <w:t>района</w:t>
      </w:r>
      <w:r w:rsidR="00CF079E" w:rsidRPr="006E54FA">
        <w:rPr>
          <w:rFonts w:ascii="Times New Roman" w:hAnsi="Times New Roman"/>
          <w:sz w:val="26"/>
          <w:szCs w:val="26"/>
        </w:rPr>
        <w:t xml:space="preserve"> </w:t>
      </w:r>
      <w:r w:rsidR="00502421">
        <w:rPr>
          <w:rFonts w:ascii="Times New Roman" w:hAnsi="Times New Roman"/>
          <w:sz w:val="26"/>
          <w:szCs w:val="26"/>
        </w:rPr>
        <w:t>Новосибирской области</w:t>
      </w:r>
      <w:bookmarkEnd w:id="4"/>
    </w:p>
    <w:p w:rsidR="0005626C" w:rsidRPr="002C189E" w:rsidRDefault="0005626C" w:rsidP="00FE3A55">
      <w:pPr>
        <w:pStyle w:val="221"/>
        <w:keepNext/>
        <w:keepLines/>
        <w:shd w:val="clear" w:color="auto" w:fill="auto"/>
        <w:tabs>
          <w:tab w:val="left" w:pos="709"/>
        </w:tabs>
        <w:spacing w:before="0" w:after="0" w:line="276" w:lineRule="auto"/>
        <w:ind w:right="-285"/>
        <w:outlineLvl w:val="9"/>
        <w:rPr>
          <w:b/>
          <w:bCs/>
          <w:sz w:val="26"/>
          <w:szCs w:val="26"/>
        </w:rPr>
      </w:pPr>
    </w:p>
    <w:p w:rsidR="00F15D02" w:rsidRPr="002C189E" w:rsidRDefault="00F15D02" w:rsidP="00A400D9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  <w:r w:rsidRPr="002C189E">
        <w:rPr>
          <w:sz w:val="26"/>
          <w:szCs w:val="26"/>
        </w:rPr>
        <w:t xml:space="preserve">Население и организации </w:t>
      </w:r>
      <w:r w:rsidR="00502421">
        <w:rPr>
          <w:sz w:val="26"/>
          <w:szCs w:val="26"/>
        </w:rPr>
        <w:t>муниципального образования</w:t>
      </w:r>
      <w:r w:rsidRPr="002C189E">
        <w:rPr>
          <w:sz w:val="26"/>
          <w:szCs w:val="26"/>
        </w:rPr>
        <w:t xml:space="preserve">  обеспечены следующими коммунальными услугами: холодным водоснабжением, электроснабжением,</w:t>
      </w:r>
      <w:r w:rsidR="001F233C" w:rsidRPr="002C189E">
        <w:rPr>
          <w:sz w:val="26"/>
          <w:szCs w:val="26"/>
        </w:rPr>
        <w:t xml:space="preserve"> </w:t>
      </w:r>
      <w:r w:rsidR="00271C51">
        <w:rPr>
          <w:sz w:val="26"/>
          <w:szCs w:val="26"/>
        </w:rPr>
        <w:t>теплоснабжением.</w:t>
      </w:r>
    </w:p>
    <w:p w:rsidR="002C189E" w:rsidRPr="002C189E" w:rsidRDefault="002C189E" w:rsidP="00FE3A55">
      <w:pPr>
        <w:pStyle w:val="1f4"/>
        <w:spacing w:before="0" w:line="276" w:lineRule="auto"/>
        <w:ind w:left="0" w:right="-285"/>
        <w:jc w:val="center"/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  <w:lang w:eastAsia="en-US"/>
        </w:rPr>
      </w:pPr>
    </w:p>
    <w:p w:rsidR="00F15D02" w:rsidRPr="002C189E" w:rsidRDefault="001213AD" w:rsidP="00FE3A55">
      <w:pPr>
        <w:pStyle w:val="1f4"/>
        <w:spacing w:before="0" w:line="276" w:lineRule="auto"/>
        <w:ind w:left="0" w:right="-285"/>
        <w:jc w:val="center"/>
        <w:rPr>
          <w:rFonts w:ascii="Times New Roman" w:hAnsi="Times New Roman" w:cs="Times New Roman"/>
          <w:sz w:val="26"/>
          <w:szCs w:val="26"/>
        </w:rPr>
      </w:pPr>
      <w:r w:rsidRPr="002C189E">
        <w:rPr>
          <w:rFonts w:ascii="Times New Roman" w:hAnsi="Times New Roman" w:cs="Times New Roman"/>
          <w:sz w:val="26"/>
          <w:szCs w:val="26"/>
        </w:rPr>
        <w:t>Таблица 2.1</w:t>
      </w:r>
      <w:r w:rsidR="00F15D02" w:rsidRPr="002C189E">
        <w:rPr>
          <w:rFonts w:ascii="Times New Roman" w:hAnsi="Times New Roman" w:cs="Times New Roman"/>
          <w:sz w:val="26"/>
          <w:szCs w:val="26"/>
        </w:rPr>
        <w:t xml:space="preserve"> – Структура производства и сбыта коммунальных ресурсов</w:t>
      </w:r>
    </w:p>
    <w:tbl>
      <w:tblPr>
        <w:tblW w:w="988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817"/>
        <w:gridCol w:w="3119"/>
        <w:gridCol w:w="2269"/>
        <w:gridCol w:w="1683"/>
      </w:tblGrid>
      <w:tr w:rsidR="00F15D02" w:rsidRPr="0005626C" w:rsidTr="004945DD">
        <w:trPr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F15D02" w:rsidRPr="0005626C" w:rsidRDefault="00F15D02" w:rsidP="00A400D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05626C">
              <w:rPr>
                <w:rFonts w:ascii="Times New Roman" w:hAnsi="Times New Roman" w:cs="Times New Roman"/>
                <w:b/>
                <w:bCs/>
                <w:iCs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15D02" w:rsidRPr="0005626C" w:rsidRDefault="00F15D02" w:rsidP="00A400D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05626C">
              <w:rPr>
                <w:rFonts w:ascii="Times New Roman" w:hAnsi="Times New Roman" w:cs="Times New Roman"/>
                <w:b/>
                <w:bCs/>
                <w:iCs/>
              </w:rPr>
              <w:t>Организация – поставщик ресурса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F15D02" w:rsidRPr="0005626C" w:rsidRDefault="00F15D02" w:rsidP="00A400D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05626C">
              <w:rPr>
                <w:rFonts w:ascii="Times New Roman" w:hAnsi="Times New Roman" w:cs="Times New Roman"/>
                <w:b/>
                <w:bCs/>
                <w:iCs/>
              </w:rPr>
              <w:t>Собственник имущества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F15D02" w:rsidRPr="0005626C" w:rsidRDefault="00F15D02" w:rsidP="00A400D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05626C">
              <w:rPr>
                <w:rFonts w:ascii="Times New Roman" w:hAnsi="Times New Roman" w:cs="Times New Roman"/>
                <w:b/>
                <w:bCs/>
                <w:iCs/>
              </w:rPr>
              <w:t>Система расчетов с населением</w:t>
            </w:r>
          </w:p>
        </w:tc>
      </w:tr>
      <w:tr w:rsidR="00CF4822" w:rsidRPr="0005626C" w:rsidTr="004945DD">
        <w:trPr>
          <w:trHeight w:val="562"/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05626C" w:rsidRDefault="00CF4822" w:rsidP="00A400D9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05626C">
              <w:rPr>
                <w:rFonts w:ascii="Times New Roman" w:hAnsi="Times New Roman" w:cs="Times New Roman"/>
                <w:b/>
                <w:bCs/>
                <w:iCs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05626C" w:rsidRDefault="00502421" w:rsidP="00A400D9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Новосибирск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CF4822" w:rsidRPr="0005626C" w:rsidRDefault="00CF4822" w:rsidP="00A400D9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05626C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CF4822" w:rsidRPr="0005626C" w:rsidRDefault="00CF4822" w:rsidP="00A400D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05626C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582611" w:rsidRPr="0005626C" w:rsidTr="004945DD">
        <w:trPr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582611" w:rsidRPr="0005626C" w:rsidRDefault="00582611" w:rsidP="00A400D9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05626C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Теплоснабжение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582611" w:rsidRPr="0005626C" w:rsidRDefault="007F5720" w:rsidP="006D35B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Cs w:val="28"/>
              </w:rPr>
            </w:pPr>
            <w:r w:rsidRPr="0005626C">
              <w:rPr>
                <w:rFonts w:ascii="Times New Roman" w:hAnsi="Times New Roman" w:cs="Times New Roman"/>
                <w:szCs w:val="28"/>
              </w:rPr>
              <w:t>МУП «Коммунальщик»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582611" w:rsidRPr="0005626C" w:rsidRDefault="00582611" w:rsidP="00A400D9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05626C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582611" w:rsidRPr="0005626C" w:rsidRDefault="00582611" w:rsidP="00A400D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05626C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582611" w:rsidRPr="0090417A" w:rsidTr="004945DD">
        <w:trPr>
          <w:jc w:val="center"/>
        </w:trPr>
        <w:tc>
          <w:tcPr>
            <w:tcW w:w="2817" w:type="dxa"/>
            <w:vAlign w:val="center"/>
          </w:tcPr>
          <w:p w:rsidR="00582611" w:rsidRPr="0005626C" w:rsidRDefault="00582611" w:rsidP="00A400D9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05626C">
              <w:rPr>
                <w:rFonts w:ascii="Times New Roman" w:hAnsi="Times New Roman" w:cs="Times New Roman"/>
                <w:b/>
                <w:bCs/>
                <w:iCs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582611" w:rsidRPr="0005626C" w:rsidRDefault="00CA1404" w:rsidP="006D35B9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26C">
              <w:rPr>
                <w:rFonts w:ascii="Times New Roman" w:hAnsi="Times New Roman" w:cs="Times New Roman"/>
                <w:sz w:val="24"/>
                <w:szCs w:val="24"/>
              </w:rPr>
              <w:t>МУП «Коммунальщик»</w:t>
            </w:r>
          </w:p>
        </w:tc>
        <w:tc>
          <w:tcPr>
            <w:tcW w:w="2269" w:type="dxa"/>
            <w:vAlign w:val="center"/>
          </w:tcPr>
          <w:p w:rsidR="00582611" w:rsidRPr="0005626C" w:rsidRDefault="00582611" w:rsidP="00A400D9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05626C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vAlign w:val="center"/>
          </w:tcPr>
          <w:p w:rsidR="00582611" w:rsidRPr="0005626C" w:rsidRDefault="00582611" w:rsidP="00A400D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05626C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502421" w:rsidRPr="0090417A" w:rsidTr="004945DD">
        <w:trPr>
          <w:jc w:val="center"/>
        </w:trPr>
        <w:tc>
          <w:tcPr>
            <w:tcW w:w="2817" w:type="dxa"/>
            <w:vAlign w:val="center"/>
          </w:tcPr>
          <w:p w:rsidR="00502421" w:rsidRPr="0005626C" w:rsidRDefault="00271C51" w:rsidP="00A400D9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Сбор и вывоз ТКО</w:t>
            </w:r>
          </w:p>
        </w:tc>
        <w:tc>
          <w:tcPr>
            <w:tcW w:w="3119" w:type="dxa"/>
            <w:vAlign w:val="center"/>
          </w:tcPr>
          <w:p w:rsidR="00502421" w:rsidRPr="0005626C" w:rsidRDefault="00271C51" w:rsidP="00A400D9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«САХ»</w:t>
            </w:r>
          </w:p>
        </w:tc>
        <w:tc>
          <w:tcPr>
            <w:tcW w:w="2269" w:type="dxa"/>
            <w:vAlign w:val="center"/>
          </w:tcPr>
          <w:p w:rsidR="00502421" w:rsidRPr="0005626C" w:rsidRDefault="00271C51" w:rsidP="00A400D9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271C51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vAlign w:val="center"/>
          </w:tcPr>
          <w:p w:rsidR="00502421" w:rsidRPr="0005626C" w:rsidRDefault="00271C51" w:rsidP="00A400D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271C51">
              <w:rPr>
                <w:rFonts w:ascii="Times New Roman" w:hAnsi="Times New Roman" w:cs="Times New Roman"/>
              </w:rPr>
              <w:t>Прямые договора</w:t>
            </w:r>
          </w:p>
        </w:tc>
      </w:tr>
    </w:tbl>
    <w:p w:rsidR="00F15D02" w:rsidRDefault="00F15D02" w:rsidP="00FE3A55">
      <w:pPr>
        <w:pStyle w:val="52"/>
        <w:shd w:val="clear" w:color="auto" w:fill="auto"/>
        <w:spacing w:before="0" w:line="276" w:lineRule="auto"/>
        <w:ind w:left="375"/>
        <w:jc w:val="both"/>
        <w:rPr>
          <w:b/>
          <w:bCs/>
          <w:sz w:val="28"/>
          <w:szCs w:val="28"/>
        </w:rPr>
      </w:pPr>
    </w:p>
    <w:p w:rsidR="00F15D02" w:rsidRPr="006E54FA" w:rsidRDefault="00F15D02" w:rsidP="006E54FA">
      <w:pPr>
        <w:pStyle w:val="1"/>
        <w:rPr>
          <w:rFonts w:ascii="Times New Roman" w:hAnsi="Times New Roman"/>
          <w:sz w:val="26"/>
          <w:szCs w:val="26"/>
        </w:rPr>
      </w:pPr>
      <w:bookmarkStart w:id="5" w:name="_Toc174958755"/>
      <w:r w:rsidRPr="006E54FA">
        <w:rPr>
          <w:rFonts w:ascii="Times New Roman" w:hAnsi="Times New Roman"/>
          <w:sz w:val="26"/>
          <w:szCs w:val="26"/>
        </w:rPr>
        <w:t>2.1. Характеристика существующего состояния систем водоснабжения</w:t>
      </w:r>
      <w:bookmarkEnd w:id="5"/>
    </w:p>
    <w:p w:rsidR="00EF7180" w:rsidRPr="002C189E" w:rsidRDefault="00EF7180" w:rsidP="00FE3A55">
      <w:pPr>
        <w:pStyle w:val="52"/>
        <w:shd w:val="clear" w:color="auto" w:fill="auto"/>
        <w:spacing w:before="0" w:line="276" w:lineRule="auto"/>
        <w:ind w:right="-285"/>
        <w:rPr>
          <w:b/>
          <w:bCs/>
          <w:sz w:val="26"/>
          <w:szCs w:val="26"/>
        </w:rPr>
      </w:pPr>
    </w:p>
    <w:p w:rsidR="00C50AE5" w:rsidRPr="002C189E" w:rsidRDefault="00C50AE5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Водоснабжение потребителей в настоящее время осуществляется из подземных источников. Системы водоснабжения в населенных пунктах с одним подъемом, очистка не производится. Схема водоснабжения в населенных пунктах как кольцевая, так и тупиковая. </w:t>
      </w:r>
    </w:p>
    <w:p w:rsidR="00C50AE5" w:rsidRPr="002C189E" w:rsidRDefault="00C50AE5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Эксплуатация подземных источников осуществляется посредством водозаборных скважин, на сети установлены водоразборные колонки. Всего в сельсовете насчитывается 2 водозаборные скважины питьевого назначения: с. </w:t>
      </w:r>
      <w:proofErr w:type="gramStart"/>
      <w:r w:rsidRPr="002C189E">
        <w:rPr>
          <w:rFonts w:ascii="Times New Roman" w:hAnsi="Times New Roman" w:cs="Times New Roman"/>
          <w:sz w:val="26"/>
          <w:szCs w:val="26"/>
          <w:lang w:eastAsia="ru-RU"/>
        </w:rPr>
        <w:t>Кабинетное</w:t>
      </w:r>
      <w:proofErr w:type="gramEnd"/>
      <w:r w:rsidRPr="002C189E">
        <w:rPr>
          <w:rFonts w:ascii="Times New Roman" w:hAnsi="Times New Roman" w:cs="Times New Roman"/>
          <w:sz w:val="26"/>
          <w:szCs w:val="26"/>
          <w:lang w:eastAsia="ru-RU"/>
        </w:rPr>
        <w:t>, ул. Центральная, д.29а (250 м), п. Секты, ул. Трактовая, 61а (84 м). Так же для повышения надёжности работы сетей установлены водонапорные башни (2шт.).</w:t>
      </w:r>
    </w:p>
    <w:p w:rsidR="00C50AE5" w:rsidRPr="002C189E" w:rsidRDefault="00C50AE5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Холодным водоснабжением в с. </w:t>
      </w:r>
      <w:proofErr w:type="gramStart"/>
      <w:r w:rsidRPr="002C189E">
        <w:rPr>
          <w:rFonts w:ascii="Times New Roman" w:hAnsi="Times New Roman" w:cs="Times New Roman"/>
          <w:sz w:val="26"/>
          <w:szCs w:val="26"/>
          <w:lang w:eastAsia="ru-RU"/>
        </w:rPr>
        <w:t>Кабинетное</w:t>
      </w:r>
      <w:proofErr w:type="gramEnd"/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A2D25">
        <w:rPr>
          <w:rFonts w:ascii="Times New Roman" w:hAnsi="Times New Roman" w:cs="Times New Roman"/>
          <w:sz w:val="26"/>
          <w:szCs w:val="26"/>
          <w:lang w:eastAsia="ru-RU"/>
        </w:rPr>
        <w:t xml:space="preserve">Чулымского района Новосибирской области 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обеспечены 22 жилых дома, остальные пользуются колонками. </w:t>
      </w:r>
    </w:p>
    <w:p w:rsidR="00C50AE5" w:rsidRPr="002C189E" w:rsidRDefault="00C50AE5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>Протяжённость водопроводных сетей по сельсовету составляет 8,1 км.</w:t>
      </w:r>
    </w:p>
    <w:p w:rsidR="00C50AE5" w:rsidRPr="002C189E" w:rsidRDefault="00C50AE5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</w:p>
    <w:p w:rsidR="00C50AE5" w:rsidRPr="002C189E" w:rsidRDefault="002C189E" w:rsidP="00A400D9">
      <w:pPr>
        <w:spacing w:line="240" w:lineRule="auto"/>
        <w:ind w:left="0" w:right="0" w:firstLine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="00C50AE5" w:rsidRPr="002C189E">
        <w:rPr>
          <w:rFonts w:ascii="Times New Roman" w:hAnsi="Times New Roman" w:cs="Times New Roman"/>
          <w:sz w:val="26"/>
          <w:szCs w:val="26"/>
          <w:lang w:eastAsia="ru-RU"/>
        </w:rPr>
        <w:t>Таблица 2.2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="00C50AE5"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Характеристика системы водоснабжения сельсовета</w:t>
      </w:r>
    </w:p>
    <w:p w:rsidR="002C189E" w:rsidRPr="00C50AE5" w:rsidRDefault="002C189E" w:rsidP="00FE3A55">
      <w:pPr>
        <w:spacing w:line="276" w:lineRule="auto"/>
        <w:ind w:left="0" w:right="0" w:firstLine="0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850"/>
        <w:gridCol w:w="3261"/>
        <w:gridCol w:w="2127"/>
        <w:gridCol w:w="1807"/>
      </w:tblGrid>
      <w:tr w:rsidR="00C50AE5" w:rsidRPr="00C50AE5" w:rsidTr="00976D36">
        <w:trPr>
          <w:trHeight w:val="20"/>
          <w:tblHeader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>Населенный пункт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Протяженность сетей, </w:t>
            </w:r>
            <w:proofErr w:type="gramStart"/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>Месторасположение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>Тип сооружения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>Характеристики</w:t>
            </w:r>
          </w:p>
        </w:tc>
      </w:tr>
      <w:tr w:rsidR="00C50AE5" w:rsidRPr="00C50AE5" w:rsidTr="00976D36">
        <w:trPr>
          <w:trHeight w:val="20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с. Кабинетное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8,1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3A2D2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Новосибирская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, р-н. Чулымский, </w:t>
            </w:r>
            <w:r w:rsidR="00C50AE5" w:rsidRPr="00976D36">
              <w:rPr>
                <w:rFonts w:ascii="Times New Roman" w:hAnsi="Times New Roman" w:cs="Times New Roman"/>
                <w:lang w:eastAsia="ru-RU"/>
              </w:rPr>
              <w:t>с. Кабинетное, Центральная 29а</w:t>
            </w:r>
          </w:p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54:30:0215605:289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– 1 скважина</w:t>
            </w:r>
          </w:p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– 1водонапорная башня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0,024 м</w:t>
            </w:r>
            <w:r w:rsidRPr="00976D36">
              <w:rPr>
                <w:rFonts w:ascii="Times New Roman" w:hAnsi="Times New Roman" w:cs="Times New Roman"/>
                <w:vertAlign w:val="superscript"/>
                <w:lang w:eastAsia="ru-RU"/>
              </w:rPr>
              <w:t>3</w:t>
            </w:r>
            <w:r w:rsidRPr="00976D36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976D36">
              <w:rPr>
                <w:rFonts w:ascii="Times New Roman" w:hAnsi="Times New Roman" w:cs="Times New Roman"/>
                <w:lang w:eastAsia="ru-RU"/>
              </w:rPr>
              <w:t>сут</w:t>
            </w:r>
            <w:proofErr w:type="spellEnd"/>
          </w:p>
        </w:tc>
      </w:tr>
      <w:tr w:rsidR="00C50AE5" w:rsidRPr="00C50AE5" w:rsidTr="00976D36">
        <w:trPr>
          <w:trHeight w:val="20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3A2D2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Новосибирская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, р-н. Чулымский, </w:t>
            </w:r>
            <w:r w:rsidRPr="00976D36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50AE5" w:rsidRPr="00976D36">
              <w:rPr>
                <w:rFonts w:ascii="Times New Roman" w:hAnsi="Times New Roman" w:cs="Times New Roman"/>
                <w:lang w:eastAsia="ru-RU"/>
              </w:rPr>
              <w:t>с. Кабинетное, Центральная 29а</w:t>
            </w:r>
          </w:p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54:30:021605:288</w:t>
            </w:r>
          </w:p>
        </w:tc>
        <w:tc>
          <w:tcPr>
            <w:tcW w:w="1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н/д</w:t>
            </w:r>
          </w:p>
        </w:tc>
      </w:tr>
      <w:tr w:rsidR="00C50AE5" w:rsidRPr="00C50AE5" w:rsidTr="00976D36">
        <w:trPr>
          <w:trHeight w:val="455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п. Секты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3A2D2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Новосибирская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, р-н. Чулымский, </w:t>
            </w:r>
            <w:r w:rsidR="00C50AE5" w:rsidRPr="00976D36">
              <w:rPr>
                <w:rFonts w:ascii="Times New Roman" w:hAnsi="Times New Roman" w:cs="Times New Roman"/>
                <w:lang w:eastAsia="ru-RU"/>
              </w:rPr>
              <w:t xml:space="preserve">п. Секты, </w:t>
            </w:r>
            <w:proofErr w:type="gramStart"/>
            <w:r w:rsidR="00C50AE5" w:rsidRPr="00976D36">
              <w:rPr>
                <w:rFonts w:ascii="Times New Roman" w:hAnsi="Times New Roman" w:cs="Times New Roman"/>
                <w:lang w:eastAsia="ru-RU"/>
              </w:rPr>
              <w:t>Трактовая</w:t>
            </w:r>
            <w:proofErr w:type="gramEnd"/>
            <w:r w:rsidR="00C50AE5" w:rsidRPr="00976D36">
              <w:rPr>
                <w:rFonts w:ascii="Times New Roman" w:hAnsi="Times New Roman" w:cs="Times New Roman"/>
                <w:lang w:eastAsia="ru-RU"/>
              </w:rPr>
              <w:t xml:space="preserve"> 61а</w:t>
            </w:r>
          </w:p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54:30:021401:106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– 1 скважина</w:t>
            </w:r>
          </w:p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– 1водонапорная башня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0,024 м</w:t>
            </w:r>
            <w:r w:rsidRPr="00976D36">
              <w:rPr>
                <w:rFonts w:ascii="Times New Roman" w:hAnsi="Times New Roman" w:cs="Times New Roman"/>
                <w:vertAlign w:val="superscript"/>
                <w:lang w:eastAsia="ru-RU"/>
              </w:rPr>
              <w:t>3</w:t>
            </w:r>
            <w:r w:rsidRPr="00976D36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976D36">
              <w:rPr>
                <w:rFonts w:ascii="Times New Roman" w:hAnsi="Times New Roman" w:cs="Times New Roman"/>
                <w:lang w:eastAsia="ru-RU"/>
              </w:rPr>
              <w:t>сут</w:t>
            </w:r>
            <w:proofErr w:type="spellEnd"/>
          </w:p>
        </w:tc>
      </w:tr>
      <w:tr w:rsidR="00C50AE5" w:rsidRPr="00C50AE5" w:rsidTr="00976D36">
        <w:trPr>
          <w:trHeight w:val="455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3A2D2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Новосибирская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, р-н. Чулымский, </w:t>
            </w:r>
            <w:r w:rsidR="00C50AE5" w:rsidRPr="00976D36">
              <w:rPr>
                <w:rFonts w:ascii="Times New Roman" w:hAnsi="Times New Roman" w:cs="Times New Roman"/>
                <w:lang w:eastAsia="ru-RU"/>
              </w:rPr>
              <w:t xml:space="preserve">п. Секты, </w:t>
            </w:r>
            <w:proofErr w:type="gramStart"/>
            <w:r w:rsidR="00C50AE5" w:rsidRPr="00976D36">
              <w:rPr>
                <w:rFonts w:ascii="Times New Roman" w:hAnsi="Times New Roman" w:cs="Times New Roman"/>
                <w:lang w:eastAsia="ru-RU"/>
              </w:rPr>
              <w:t>Трактовая</w:t>
            </w:r>
            <w:proofErr w:type="gramEnd"/>
            <w:r w:rsidR="00C50AE5" w:rsidRPr="00976D36">
              <w:rPr>
                <w:rFonts w:ascii="Times New Roman" w:hAnsi="Times New Roman" w:cs="Times New Roman"/>
                <w:lang w:eastAsia="ru-RU"/>
              </w:rPr>
              <w:t xml:space="preserve"> 61а</w:t>
            </w:r>
          </w:p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54:30:021401:105</w:t>
            </w:r>
          </w:p>
        </w:tc>
        <w:tc>
          <w:tcPr>
            <w:tcW w:w="1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н/д</w:t>
            </w:r>
          </w:p>
        </w:tc>
      </w:tr>
      <w:tr w:rsidR="00C50AE5" w:rsidRPr="00C50AE5" w:rsidTr="00976D36">
        <w:trPr>
          <w:trHeight w:val="455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8,1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– 2 скважины</w:t>
            </w:r>
          </w:p>
          <w:p w:rsidR="00C50AE5" w:rsidRPr="00976D36" w:rsidRDefault="00C50AE5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– 2 водонапорные башни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AE5" w:rsidRPr="00976D36" w:rsidRDefault="00C50AE5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C50AE5" w:rsidRPr="00C50AE5" w:rsidRDefault="00C50AE5" w:rsidP="00FE3A55">
      <w:pPr>
        <w:spacing w:line="276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0AE5" w:rsidRDefault="00C50AE5" w:rsidP="00A400D9">
      <w:pPr>
        <w:pStyle w:val="1"/>
        <w:rPr>
          <w:rFonts w:ascii="Times New Roman" w:hAnsi="Times New Roman"/>
          <w:sz w:val="26"/>
          <w:szCs w:val="26"/>
        </w:rPr>
      </w:pPr>
      <w:r w:rsidRPr="006E54FA">
        <w:rPr>
          <w:rFonts w:ascii="Times New Roman" w:hAnsi="Times New Roman"/>
          <w:sz w:val="26"/>
          <w:szCs w:val="26"/>
        </w:rPr>
        <w:t xml:space="preserve"> </w:t>
      </w:r>
      <w:bookmarkStart w:id="6" w:name="_Toc174958756"/>
      <w:r w:rsidR="00F15D02" w:rsidRPr="006E54FA">
        <w:rPr>
          <w:rFonts w:ascii="Times New Roman" w:hAnsi="Times New Roman"/>
          <w:sz w:val="26"/>
          <w:szCs w:val="26"/>
        </w:rPr>
        <w:t>2.2. Характеристика существующего состояния системы водоотведения</w:t>
      </w:r>
      <w:bookmarkEnd w:id="6"/>
    </w:p>
    <w:p w:rsidR="00A400D9" w:rsidRPr="00A400D9" w:rsidRDefault="00A400D9" w:rsidP="00A400D9"/>
    <w:p w:rsidR="00C50AE5" w:rsidRPr="002C189E" w:rsidRDefault="00C50AE5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На сегодняшний день система централизованного водоотведения и последующая очистка на территории Кабинетного сельсовета </w:t>
      </w:r>
      <w:r w:rsidR="00271C51">
        <w:rPr>
          <w:rFonts w:ascii="Times New Roman" w:hAnsi="Times New Roman" w:cs="Times New Roman"/>
          <w:sz w:val="26"/>
          <w:szCs w:val="26"/>
          <w:lang w:eastAsia="ru-RU"/>
        </w:rPr>
        <w:t xml:space="preserve">Чулымского района Новосибирской области 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>отсутствует.</w:t>
      </w:r>
    </w:p>
    <w:p w:rsidR="00C50AE5" w:rsidRPr="002C189E" w:rsidRDefault="00C50AE5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В населенных пунктах Кабинетного сельсовета </w:t>
      </w:r>
      <w:r w:rsidR="00271C51">
        <w:rPr>
          <w:rFonts w:ascii="Times New Roman" w:hAnsi="Times New Roman" w:cs="Times New Roman"/>
          <w:sz w:val="26"/>
          <w:szCs w:val="26"/>
          <w:lang w:eastAsia="ru-RU"/>
        </w:rPr>
        <w:t xml:space="preserve">Чулымского района Новосибирской области 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>население использует выгребные ямы, которые имеют недостаточную степень гидроизоляции и не соответствуют современным санитарно-гигиеническим нормам. Происходит систематическое загрязнение водоносных горизонтов и почв, нет возможности организовать учет количества стоков.</w:t>
      </w:r>
    </w:p>
    <w:p w:rsidR="00F15D02" w:rsidRPr="002C189E" w:rsidRDefault="00F15D02" w:rsidP="00FE3A55">
      <w:pPr>
        <w:shd w:val="clear" w:color="auto" w:fill="FFFFFF"/>
        <w:spacing w:line="276" w:lineRule="auto"/>
        <w:ind w:left="0" w:right="-285"/>
        <w:rPr>
          <w:rFonts w:ascii="Times New Roman" w:hAnsi="Times New Roman" w:cs="Times New Roman"/>
          <w:sz w:val="26"/>
          <w:szCs w:val="26"/>
        </w:rPr>
      </w:pPr>
    </w:p>
    <w:p w:rsidR="00F15D02" w:rsidRPr="006E54FA" w:rsidRDefault="00F15D02" w:rsidP="006E54FA">
      <w:pPr>
        <w:pStyle w:val="1"/>
        <w:rPr>
          <w:rFonts w:ascii="Times New Roman" w:hAnsi="Times New Roman"/>
          <w:sz w:val="26"/>
          <w:szCs w:val="26"/>
        </w:rPr>
      </w:pPr>
      <w:bookmarkStart w:id="7" w:name="_Toc174958757"/>
      <w:r w:rsidRPr="006E54FA">
        <w:rPr>
          <w:rFonts w:ascii="Times New Roman" w:hAnsi="Times New Roman"/>
          <w:sz w:val="26"/>
          <w:szCs w:val="26"/>
        </w:rPr>
        <w:t>2.3. Характеристика существующего состояния системы теплоснабжения</w:t>
      </w:r>
      <w:bookmarkEnd w:id="7"/>
      <w:r w:rsidRPr="006E54FA">
        <w:rPr>
          <w:rFonts w:ascii="Times New Roman" w:hAnsi="Times New Roman"/>
          <w:sz w:val="26"/>
          <w:szCs w:val="26"/>
        </w:rPr>
        <w:t xml:space="preserve">  </w:t>
      </w:r>
    </w:p>
    <w:p w:rsidR="007F5720" w:rsidRPr="006E54FA" w:rsidRDefault="007F5720" w:rsidP="00A400D9">
      <w:pPr>
        <w:pStyle w:val="1"/>
        <w:rPr>
          <w:rFonts w:ascii="Times New Roman" w:hAnsi="Times New Roman"/>
          <w:sz w:val="26"/>
          <w:szCs w:val="26"/>
        </w:rPr>
      </w:pPr>
    </w:p>
    <w:p w:rsidR="00C50AE5" w:rsidRPr="002C189E" w:rsidRDefault="00C50AE5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На территории Кабинетного сельсовета </w:t>
      </w:r>
      <w:r w:rsidR="00271C51">
        <w:rPr>
          <w:rFonts w:ascii="Times New Roman" w:hAnsi="Times New Roman" w:cs="Times New Roman"/>
          <w:sz w:val="26"/>
          <w:szCs w:val="26"/>
          <w:lang w:eastAsia="ru-RU"/>
        </w:rPr>
        <w:t xml:space="preserve">Чулымского района Новосибирской области 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централизованное теплоснабжение осуществляется на территории </w:t>
      </w:r>
      <w:proofErr w:type="gramStart"/>
      <w:r w:rsidRPr="002C189E">
        <w:rPr>
          <w:rFonts w:ascii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2C189E">
        <w:rPr>
          <w:rFonts w:ascii="Times New Roman" w:hAnsi="Times New Roman" w:cs="Times New Roman"/>
          <w:sz w:val="26"/>
          <w:szCs w:val="26"/>
          <w:lang w:eastAsia="ru-RU"/>
        </w:rPr>
        <w:t>. Кабинетное.</w:t>
      </w:r>
    </w:p>
    <w:p w:rsidR="00C50AE5" w:rsidRPr="002C189E" w:rsidRDefault="00C50AE5" w:rsidP="00A400D9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2C189E" w:rsidRPr="002C189E" w:rsidRDefault="00C50AE5" w:rsidP="00FE3A55">
      <w:pPr>
        <w:spacing w:line="276" w:lineRule="auto"/>
        <w:ind w:left="0" w:right="0" w:firstLine="0"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>Таблица 2.3</w:t>
      </w:r>
      <w:r w:rsidR="002C189E"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Характеристика источников теплоснабжения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5"/>
        <w:gridCol w:w="1072"/>
        <w:gridCol w:w="1248"/>
        <w:gridCol w:w="884"/>
        <w:gridCol w:w="1317"/>
        <w:gridCol w:w="1191"/>
        <w:gridCol w:w="1093"/>
        <w:gridCol w:w="1240"/>
      </w:tblGrid>
      <w:tr w:rsidR="00C50AE5" w:rsidRPr="00C50AE5" w:rsidTr="00D13236">
        <w:trPr>
          <w:cantSplit/>
          <w:trHeight w:val="20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>Источник теплоснабжения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>Установленная мощность, Гкал/час (Мвт)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>Подключенная нагрузка, Гкал/час (Мвт)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Топливо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Температурный график теплоносителя, град. </w:t>
            </w:r>
            <w:proofErr w:type="gramStart"/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>С</w:t>
            </w:r>
            <w:proofErr w:type="gramEnd"/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>Год ввода в эксплуатацию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>Техническое состояние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6D36">
              <w:rPr>
                <w:rFonts w:ascii="Times New Roman" w:hAnsi="Times New Roman" w:cs="Times New Roman"/>
                <w:b/>
                <w:bCs/>
                <w:lang w:eastAsia="ru-RU"/>
              </w:rPr>
              <w:t>Предложения по реконструкции и новому строительству</w:t>
            </w:r>
          </w:p>
        </w:tc>
      </w:tr>
      <w:tr w:rsidR="00C50AE5" w:rsidRPr="00C50AE5" w:rsidTr="00D13236">
        <w:trPr>
          <w:cantSplit/>
          <w:trHeight w:val="20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lastRenderedPageBreak/>
              <w:t xml:space="preserve">Центральная котельная, с. </w:t>
            </w:r>
            <w:proofErr w:type="gramStart"/>
            <w:r w:rsidRPr="00976D36">
              <w:rPr>
                <w:rFonts w:ascii="Times New Roman" w:hAnsi="Times New Roman" w:cs="Times New Roman"/>
                <w:lang w:eastAsia="ru-RU"/>
              </w:rPr>
              <w:t>Кабинетное</w:t>
            </w:r>
            <w:proofErr w:type="gramEnd"/>
            <w:r w:rsidRPr="00976D36">
              <w:rPr>
                <w:rFonts w:ascii="Times New Roman" w:hAnsi="Times New Roman" w:cs="Times New Roman"/>
                <w:lang w:eastAsia="ru-RU"/>
              </w:rPr>
              <w:t>, ул. Рабочая, 2а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1,2/1,4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0,95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Каменный уголь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95-70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1976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уд.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976D36" w:rsidRDefault="00C50AE5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976D36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</w:tbl>
    <w:p w:rsidR="00C50AE5" w:rsidRPr="00C50AE5" w:rsidRDefault="00C50AE5" w:rsidP="00FE3A55">
      <w:pPr>
        <w:spacing w:line="276" w:lineRule="auto"/>
        <w:ind w:left="0" w:right="0"/>
        <w:rPr>
          <w:rFonts w:ascii="Times New Roman" w:hAnsi="Times New Roman" w:cs="Times New Roman"/>
          <w:sz w:val="28"/>
          <w:szCs w:val="24"/>
          <w:lang w:eastAsia="ru-RU"/>
        </w:rPr>
      </w:pPr>
    </w:p>
    <w:p w:rsidR="00C50AE5" w:rsidRPr="002C189E" w:rsidRDefault="00C50AE5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Теплоснабжение </w:t>
      </w:r>
      <w:proofErr w:type="gramStart"/>
      <w:r w:rsidRPr="002C189E">
        <w:rPr>
          <w:rFonts w:ascii="Times New Roman" w:hAnsi="Times New Roman" w:cs="Times New Roman"/>
          <w:sz w:val="26"/>
          <w:szCs w:val="26"/>
          <w:lang w:eastAsia="ru-RU"/>
        </w:rPr>
        <w:t>потребителей, не подключенных к централизованной системе теплоснабжения осуществляется</w:t>
      </w:r>
      <w:proofErr w:type="gramEnd"/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за счет печного отопления (дрова, уголь).</w:t>
      </w:r>
    </w:p>
    <w:p w:rsidR="007F5720" w:rsidRPr="002C189E" w:rsidRDefault="00C50AE5" w:rsidP="00A400D9">
      <w:pPr>
        <w:pStyle w:val="Default"/>
        <w:ind w:right="-285"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C189E">
        <w:rPr>
          <w:rFonts w:ascii="Times New Roman" w:hAnsi="Times New Roman" w:cs="Times New Roman"/>
          <w:color w:val="auto"/>
          <w:sz w:val="26"/>
          <w:szCs w:val="26"/>
        </w:rPr>
        <w:t xml:space="preserve">Тепловые сети </w:t>
      </w:r>
      <w:r w:rsidR="00271C51" w:rsidRPr="00271C51">
        <w:rPr>
          <w:rFonts w:ascii="Times New Roman" w:hAnsi="Times New Roman" w:cs="Times New Roman"/>
          <w:color w:val="auto"/>
          <w:sz w:val="26"/>
          <w:szCs w:val="26"/>
        </w:rPr>
        <w:t xml:space="preserve">Кабинетного сельсовета Чулымского района Новосибирской области </w:t>
      </w:r>
      <w:r w:rsidRPr="002C189E">
        <w:rPr>
          <w:rFonts w:ascii="Times New Roman" w:hAnsi="Times New Roman" w:cs="Times New Roman"/>
          <w:color w:val="auto"/>
          <w:sz w:val="26"/>
          <w:szCs w:val="26"/>
        </w:rPr>
        <w:t>предназначены для обеспечения отоплением объектов социально-культурного назначения.</w:t>
      </w:r>
    </w:p>
    <w:p w:rsidR="00C50AE5" w:rsidRPr="002C189E" w:rsidRDefault="00C50AE5" w:rsidP="00FE3A55">
      <w:pPr>
        <w:pStyle w:val="Default"/>
        <w:spacing w:line="276" w:lineRule="auto"/>
        <w:ind w:right="-285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5D02" w:rsidRPr="006E54FA" w:rsidRDefault="00F15D02" w:rsidP="006E54FA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8" w:name="_Toc174958758"/>
      <w:r w:rsidRPr="006E54FA">
        <w:rPr>
          <w:rFonts w:ascii="Times New Roman" w:hAnsi="Times New Roman"/>
          <w:sz w:val="26"/>
          <w:szCs w:val="26"/>
          <w:lang w:eastAsia="ru-RU"/>
        </w:rPr>
        <w:t>2.4. Характеристика существующего состояния системы электроснабжения</w:t>
      </w:r>
      <w:bookmarkEnd w:id="8"/>
    </w:p>
    <w:p w:rsidR="00F15D02" w:rsidRPr="002C189E" w:rsidRDefault="00220A00" w:rsidP="00FE3A55">
      <w:pPr>
        <w:spacing w:line="276" w:lineRule="auto"/>
        <w:ind w:right="-285" w:firstLine="0"/>
        <w:rPr>
          <w:bCs/>
          <w:iCs/>
          <w:sz w:val="26"/>
          <w:szCs w:val="26"/>
        </w:rPr>
      </w:pPr>
      <w:r w:rsidRPr="002C189E">
        <w:rPr>
          <w:bCs/>
          <w:iCs/>
          <w:sz w:val="26"/>
          <w:szCs w:val="26"/>
        </w:rPr>
        <w:tab/>
      </w:r>
    </w:p>
    <w:p w:rsidR="00C50AE5" w:rsidRPr="002C189E" w:rsidRDefault="00C50AE5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i/>
          <w:sz w:val="26"/>
          <w:szCs w:val="26"/>
          <w:lang w:eastAsia="ru-RU"/>
        </w:rPr>
        <w:t>Существующее положение.</w:t>
      </w:r>
    </w:p>
    <w:p w:rsidR="00C50AE5" w:rsidRPr="002C189E" w:rsidRDefault="00C50AE5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</w:rPr>
        <w:t>Источниками электроснабжения</w:t>
      </w:r>
      <w:r w:rsidRPr="002C189E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</w:t>
      </w:r>
      <w:r w:rsidR="00271C51"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Кабинетного сельсовета </w:t>
      </w:r>
      <w:r w:rsidR="00271C51">
        <w:rPr>
          <w:rFonts w:ascii="Times New Roman" w:hAnsi="Times New Roman" w:cs="Times New Roman"/>
          <w:sz w:val="26"/>
          <w:szCs w:val="26"/>
          <w:lang w:eastAsia="ru-RU"/>
        </w:rPr>
        <w:t>Чулымского района Новосибирской области</w:t>
      </w:r>
      <w:r w:rsidRPr="002C189E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являются Т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ПС </w:t>
      </w:r>
      <w:proofErr w:type="gramStart"/>
      <w:r w:rsidRPr="002C189E">
        <w:rPr>
          <w:rFonts w:ascii="Times New Roman" w:hAnsi="Times New Roman" w:cs="Times New Roman"/>
          <w:sz w:val="26"/>
          <w:szCs w:val="26"/>
          <w:lang w:eastAsia="ru-RU"/>
        </w:rPr>
        <w:t>Кабинетное</w:t>
      </w:r>
      <w:proofErr w:type="gramEnd"/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110/10 кВ,</w:t>
      </w:r>
      <w:r w:rsidRPr="002C189E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расположенная в с. Кабинетное, 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ТПС 110/10 кВ, </w:t>
      </w:r>
      <w:r w:rsidRPr="002C189E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расположенная в 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>п. Тихомировский. По территории сельсовета проходят распределительные сети напряжением 10-110 кВ.</w:t>
      </w:r>
    </w:p>
    <w:p w:rsidR="00C50AE5" w:rsidRPr="002C189E" w:rsidRDefault="00C50AE5" w:rsidP="00A400D9">
      <w:pPr>
        <w:spacing w:line="240" w:lineRule="auto"/>
        <w:ind w:left="0" w:right="0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2C189E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Основные объекты электросетевого хозяйства, обеспечивающие электроснабжение 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>сельсовета</w:t>
      </w:r>
      <w:r w:rsidRPr="002C189E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>:</w:t>
      </w:r>
    </w:p>
    <w:p w:rsidR="00C50AE5" w:rsidRPr="00D13236" w:rsidRDefault="00C50AE5" w:rsidP="00A400D9">
      <w:pPr>
        <w:spacing w:line="240" w:lineRule="auto"/>
        <w:ind w:left="0" w:right="0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- </w:t>
      </w:r>
      <w:r w:rsidRPr="00D13236">
        <w:rPr>
          <w:rFonts w:ascii="Times New Roman" w:hAnsi="Times New Roman" w:cs="Times New Roman"/>
          <w:sz w:val="26"/>
          <w:szCs w:val="26"/>
          <w:lang w:eastAsia="ru-RU"/>
        </w:rPr>
        <w:t xml:space="preserve">ТПС </w:t>
      </w:r>
      <w:proofErr w:type="gramStart"/>
      <w:r w:rsidRPr="00D13236">
        <w:rPr>
          <w:rFonts w:ascii="Times New Roman" w:hAnsi="Times New Roman" w:cs="Times New Roman"/>
          <w:sz w:val="26"/>
          <w:szCs w:val="26"/>
          <w:lang w:eastAsia="ru-RU"/>
        </w:rPr>
        <w:t>Кабинетное</w:t>
      </w:r>
      <w:proofErr w:type="gramEnd"/>
      <w:r w:rsidRPr="00D13236">
        <w:rPr>
          <w:rFonts w:ascii="Times New Roman" w:hAnsi="Times New Roman" w:cs="Times New Roman"/>
          <w:sz w:val="26"/>
          <w:szCs w:val="26"/>
          <w:lang w:eastAsia="ru-RU"/>
        </w:rPr>
        <w:t xml:space="preserve"> 110/10 кВ</w:t>
      </w:r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, </w:t>
      </w:r>
      <w:r w:rsidRPr="00D13236">
        <w:rPr>
          <w:rFonts w:ascii="Times New Roman" w:hAnsi="Times New Roman" w:cs="Times New Roman"/>
          <w:sz w:val="26"/>
          <w:szCs w:val="26"/>
          <w:lang w:eastAsia="ru-RU"/>
        </w:rPr>
        <w:t>ТПС 110/10 кВ;</w:t>
      </w:r>
    </w:p>
    <w:p w:rsidR="00C50AE5" w:rsidRPr="00D13236" w:rsidRDefault="00C50AE5" w:rsidP="00A400D9">
      <w:pPr>
        <w:spacing w:line="240" w:lineRule="auto"/>
        <w:ind w:left="0" w:right="0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>- ТП 10/0,4 кВ;</w:t>
      </w:r>
    </w:p>
    <w:p w:rsidR="00C50AE5" w:rsidRPr="00D13236" w:rsidRDefault="00C50AE5" w:rsidP="00A400D9">
      <w:pPr>
        <w:spacing w:line="240" w:lineRule="auto"/>
        <w:ind w:left="0" w:right="0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>- Распределительные сети 10 кВ, 0,4 кВ.</w:t>
      </w:r>
    </w:p>
    <w:p w:rsidR="00C50AE5" w:rsidRPr="00D13236" w:rsidRDefault="00C50AE5" w:rsidP="00A400D9">
      <w:pPr>
        <w:spacing w:line="240" w:lineRule="auto"/>
        <w:ind w:left="0" w:right="0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>По территории сельсовета проходят следующие линии электропередачи:</w:t>
      </w:r>
    </w:p>
    <w:p w:rsidR="00C50AE5" w:rsidRPr="00D13236" w:rsidRDefault="00C50AE5" w:rsidP="00A400D9">
      <w:pPr>
        <w:spacing w:line="240" w:lineRule="auto"/>
        <w:ind w:left="0" w:right="0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- </w:t>
      </w:r>
      <w:proofErr w:type="gramStart"/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>ВЛ</w:t>
      </w:r>
      <w:proofErr w:type="gramEnd"/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 500 кВ Заря - Барабинская;</w:t>
      </w:r>
    </w:p>
    <w:p w:rsidR="00C50AE5" w:rsidRPr="00D13236" w:rsidRDefault="00C50AE5" w:rsidP="00A400D9">
      <w:pPr>
        <w:spacing w:line="240" w:lineRule="auto"/>
        <w:ind w:left="0" w:right="0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- </w:t>
      </w:r>
      <w:proofErr w:type="gramStart"/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>ВЛ</w:t>
      </w:r>
      <w:proofErr w:type="gramEnd"/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 220 кВ Дружная - Чулымская I цепь (241)</w:t>
      </w:r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ab/>
        <w:t>;</w:t>
      </w:r>
    </w:p>
    <w:p w:rsidR="00C50AE5" w:rsidRPr="00D13236" w:rsidRDefault="00C50AE5" w:rsidP="00A400D9">
      <w:pPr>
        <w:spacing w:line="240" w:lineRule="auto"/>
        <w:ind w:left="0" w:right="0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- </w:t>
      </w:r>
      <w:proofErr w:type="gramStart"/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>ВЛ</w:t>
      </w:r>
      <w:proofErr w:type="gramEnd"/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 220 кВ Дружная - Чулымская II цепь (242);</w:t>
      </w:r>
    </w:p>
    <w:p w:rsidR="00C50AE5" w:rsidRPr="00D13236" w:rsidRDefault="00C50AE5" w:rsidP="00A400D9">
      <w:pPr>
        <w:spacing w:line="240" w:lineRule="auto"/>
        <w:ind w:left="0" w:right="0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- </w:t>
      </w:r>
      <w:proofErr w:type="gramStart"/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>ВЛ</w:t>
      </w:r>
      <w:proofErr w:type="gramEnd"/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 110 кВ Дупленская - Чулымская с отпайками (3-3);</w:t>
      </w:r>
    </w:p>
    <w:p w:rsidR="00C50AE5" w:rsidRPr="00D13236" w:rsidRDefault="00C50AE5" w:rsidP="00A400D9">
      <w:pPr>
        <w:spacing w:line="240" w:lineRule="auto"/>
        <w:ind w:left="0" w:right="0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- </w:t>
      </w:r>
      <w:proofErr w:type="gramStart"/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>ВЛ</w:t>
      </w:r>
      <w:proofErr w:type="gramEnd"/>
      <w:r w:rsidRPr="00D13236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 110 кВ Чулымская - Кабинетное с отпайкой на ПС Иткуль (3 -4 Чулымская - Кабинетное).</w:t>
      </w:r>
    </w:p>
    <w:p w:rsidR="00C50AE5" w:rsidRPr="002C189E" w:rsidRDefault="00C50AE5" w:rsidP="00FE3A55">
      <w:pPr>
        <w:spacing w:line="276" w:lineRule="auto"/>
        <w:ind w:left="0" w:right="0" w:firstLine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</w:p>
    <w:p w:rsidR="00C50AE5" w:rsidRPr="002C189E" w:rsidRDefault="00FD570F" w:rsidP="00FE3A55">
      <w:pPr>
        <w:spacing w:line="276" w:lineRule="auto"/>
        <w:ind w:left="0" w:right="0" w:firstLine="0"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>Таблица 2.4</w:t>
      </w:r>
      <w:r w:rsidR="002C189E" w:rsidRPr="002C189E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C50AE5"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Расчетные показатели электропотребления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3"/>
        <w:gridCol w:w="2316"/>
        <w:gridCol w:w="1442"/>
        <w:gridCol w:w="1653"/>
        <w:gridCol w:w="1793"/>
        <w:gridCol w:w="1793"/>
      </w:tblGrid>
      <w:tr w:rsidR="00C50AE5" w:rsidRPr="00C50AE5" w:rsidTr="00C50AE5">
        <w:trPr>
          <w:cantSplit/>
          <w:tblHeader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Современное состояние на </w:t>
            </w: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  <w:r w:rsidRPr="00C50A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очередь 2029</w:t>
            </w:r>
            <w:r w:rsidRPr="00C50A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FD570F" w:rsidP="00A400D9">
            <w:pPr>
              <w:spacing w:line="240" w:lineRule="auto"/>
              <w:ind w:left="0" w:righ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Расчетный срок 2035</w:t>
            </w:r>
            <w:r w:rsidR="00C50AE5" w:rsidRPr="00C50A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50AE5" w:rsidRPr="00C50AE5" w:rsidTr="00C50AE5">
        <w:trPr>
          <w:cantSplit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Численность населения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</w:tr>
      <w:tr w:rsidR="00C50AE5" w:rsidRPr="00C50AE5" w:rsidTr="00C50AE5">
        <w:trPr>
          <w:cantSplit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Потребление электроэнергии на 1 чел. в год*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кВт</w:t>
            </w:r>
            <w:proofErr w:type="gramStart"/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spellEnd"/>
            <w:proofErr w:type="gramEnd"/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C50AE5" w:rsidRPr="00C50AE5" w:rsidTr="00C50AE5">
        <w:trPr>
          <w:cantSplit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Годовое потребление</w:t>
            </w:r>
          </w:p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электроэнергии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кВт.</w:t>
            </w:r>
          </w:p>
          <w:p w:rsidR="00C50AE5" w:rsidRPr="00C50AE5" w:rsidRDefault="00C50AE5" w:rsidP="00A400D9">
            <w:pPr>
              <w:spacing w:line="240" w:lineRule="auto"/>
              <w:ind w:left="0" w:righ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1104,9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1055,5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5" w:rsidRPr="00C50AE5" w:rsidRDefault="00C50AE5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0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923,4</w:t>
            </w:r>
          </w:p>
        </w:tc>
      </w:tr>
    </w:tbl>
    <w:p w:rsidR="00C50AE5" w:rsidRDefault="00572426" w:rsidP="00FE3A55">
      <w:pPr>
        <w:widowControl w:val="0"/>
        <w:autoSpaceDE w:val="0"/>
        <w:autoSpaceDN w:val="0"/>
        <w:adjustRightInd w:val="0"/>
        <w:spacing w:line="276" w:lineRule="auto"/>
        <w:ind w:left="0" w:right="-285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15D02" w:rsidRPr="006E54FA" w:rsidRDefault="00F15D02" w:rsidP="006E54FA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9" w:name="_Toc174958759"/>
      <w:r w:rsidRPr="006E54FA">
        <w:rPr>
          <w:rFonts w:ascii="Times New Roman" w:hAnsi="Times New Roman"/>
          <w:sz w:val="26"/>
          <w:szCs w:val="26"/>
          <w:lang w:eastAsia="ru-RU"/>
        </w:rPr>
        <w:t>2.5. Характеристика существующего состояния системы газоснабжения</w:t>
      </w:r>
      <w:bookmarkEnd w:id="9"/>
    </w:p>
    <w:p w:rsidR="001E78B7" w:rsidRPr="002C189E" w:rsidRDefault="001E78B7" w:rsidP="00A400D9">
      <w:pPr>
        <w:widowControl w:val="0"/>
        <w:autoSpaceDE w:val="0"/>
        <w:autoSpaceDN w:val="0"/>
        <w:adjustRightInd w:val="0"/>
        <w:spacing w:line="240" w:lineRule="auto"/>
        <w:ind w:left="0" w:right="-285" w:firstLine="0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FD570F" w:rsidRPr="002C189E" w:rsidRDefault="00FD570F" w:rsidP="00A400D9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 xml:space="preserve">В настоящее время </w:t>
      </w:r>
      <w:r w:rsidR="00271C51">
        <w:rPr>
          <w:rFonts w:ascii="Times New Roman" w:hAnsi="Times New Roman" w:cs="Times New Roman"/>
          <w:sz w:val="26"/>
          <w:szCs w:val="26"/>
          <w:lang w:eastAsia="ru-RU"/>
        </w:rPr>
        <w:t>Кабинетный сельсовет</w:t>
      </w:r>
      <w:r w:rsidR="00271C51"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71C51">
        <w:rPr>
          <w:rFonts w:ascii="Times New Roman" w:hAnsi="Times New Roman" w:cs="Times New Roman"/>
          <w:sz w:val="26"/>
          <w:szCs w:val="26"/>
          <w:lang w:eastAsia="ru-RU"/>
        </w:rPr>
        <w:t>Чулымского района Новосибирской области</w:t>
      </w:r>
      <w:r w:rsidR="00271C51" w:rsidRPr="002C189E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2C189E">
        <w:rPr>
          <w:rFonts w:ascii="Times New Roman" w:hAnsi="Times New Roman" w:cs="Times New Roman"/>
          <w:bCs/>
          <w:sz w:val="26"/>
          <w:szCs w:val="26"/>
          <w:lang w:eastAsia="ru-RU"/>
        </w:rPr>
        <w:t>не газифицирован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>. Население пользуется сжиженным углеводородным газом в баллонах.</w:t>
      </w:r>
    </w:p>
    <w:p w:rsidR="001E78B7" w:rsidRPr="002C189E" w:rsidRDefault="001E78B7" w:rsidP="00FE3A55">
      <w:pPr>
        <w:widowControl w:val="0"/>
        <w:autoSpaceDE w:val="0"/>
        <w:autoSpaceDN w:val="0"/>
        <w:adjustRightInd w:val="0"/>
        <w:spacing w:line="276" w:lineRule="auto"/>
        <w:ind w:left="0" w:right="-285" w:firstLine="567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F15D02" w:rsidRPr="006E54FA" w:rsidRDefault="00F15D02" w:rsidP="006E54FA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10" w:name="_Toc174958760"/>
      <w:r w:rsidRPr="006E54FA">
        <w:rPr>
          <w:rFonts w:ascii="Times New Roman" w:hAnsi="Times New Roman"/>
          <w:sz w:val="26"/>
          <w:szCs w:val="26"/>
          <w:lang w:eastAsia="ru-RU"/>
        </w:rPr>
        <w:t>2.6. Характеристика существующей системы сбора и вывоза твердых коммунальных  отходов</w:t>
      </w:r>
      <w:bookmarkEnd w:id="10"/>
    </w:p>
    <w:p w:rsidR="00ED22EC" w:rsidRPr="002C189E" w:rsidRDefault="00ED22EC" w:rsidP="00FE3A5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D570F" w:rsidRPr="002C189E" w:rsidRDefault="00FD570F" w:rsidP="00A400D9">
      <w:pPr>
        <w:tabs>
          <w:tab w:val="num" w:pos="1080"/>
        </w:tabs>
        <w:spacing w:line="240" w:lineRule="auto"/>
        <w:ind w:left="0" w:right="0" w:firstLine="720"/>
        <w:rPr>
          <w:rFonts w:ascii="Times New Roman" w:hAnsi="Times New Roman" w:cs="Times New Roman"/>
          <w:snapToGrid w:val="0"/>
          <w:sz w:val="26"/>
          <w:szCs w:val="26"/>
          <w:lang w:eastAsia="ru-RU"/>
        </w:rPr>
      </w:pPr>
      <w:r w:rsidRPr="005A0992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 xml:space="preserve">Организация вывоза и утилизация отходов от </w:t>
      </w:r>
      <w:proofErr w:type="spellStart"/>
      <w:r w:rsidRPr="005A0992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>мусорообразователей</w:t>
      </w:r>
      <w:proofErr w:type="spellEnd"/>
      <w:r w:rsidRPr="005A0992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 xml:space="preserve"> осуществляется в соответствии с заключенными договорами и графиками вывоза ТКО. Сбор ТКО от жилищного фонда и организаций сельсовета на территории населенных пунктов осуществляется контейнерным способом в </w:t>
      </w:r>
      <w:r w:rsidR="00A737D3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 xml:space="preserve">с. </w:t>
      </w:r>
      <w:proofErr w:type="gramStart"/>
      <w:r w:rsidR="00A737D3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>Кабинетное</w:t>
      </w:r>
      <w:proofErr w:type="gramEnd"/>
      <w:r w:rsidR="00A737D3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271C51" w:rsidRPr="005A0992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 xml:space="preserve"> Чулымского района Новосибирской области</w:t>
      </w:r>
      <w:r w:rsidRPr="005A0992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>. В остальных населенных пунктах сельсовета отсутствует любой вид сбора ТКО.</w:t>
      </w:r>
    </w:p>
    <w:p w:rsidR="002C189E" w:rsidRDefault="002C189E" w:rsidP="00A400D9">
      <w:pPr>
        <w:pStyle w:val="Default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22EC" w:rsidRPr="006E54FA" w:rsidRDefault="00F15D02" w:rsidP="006E54FA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11" w:name="_Toc174958761"/>
      <w:r w:rsidRPr="006E54FA">
        <w:rPr>
          <w:rFonts w:ascii="Times New Roman" w:hAnsi="Times New Roman"/>
          <w:sz w:val="26"/>
          <w:szCs w:val="26"/>
        </w:rPr>
        <w:t>3. Перспективы развития сельского поселения  и прогноз</w:t>
      </w:r>
      <w:bookmarkEnd w:id="11"/>
      <w:r w:rsidRPr="006E54FA">
        <w:rPr>
          <w:rFonts w:ascii="Times New Roman" w:hAnsi="Times New Roman"/>
          <w:sz w:val="26"/>
          <w:szCs w:val="26"/>
        </w:rPr>
        <w:t xml:space="preserve"> </w:t>
      </w:r>
    </w:p>
    <w:p w:rsidR="00F15D02" w:rsidRPr="006E54FA" w:rsidRDefault="00F15D02" w:rsidP="006E54FA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12" w:name="_Toc174958762"/>
      <w:r w:rsidRPr="006E54FA">
        <w:rPr>
          <w:rFonts w:ascii="Times New Roman" w:hAnsi="Times New Roman"/>
          <w:sz w:val="26"/>
          <w:szCs w:val="26"/>
        </w:rPr>
        <w:t>спроса на коммунальные услуги</w:t>
      </w:r>
      <w:bookmarkEnd w:id="12"/>
    </w:p>
    <w:p w:rsidR="00FE3A55" w:rsidRPr="006E54FA" w:rsidRDefault="00FE3A55" w:rsidP="006E54FA">
      <w:pPr>
        <w:pStyle w:val="1"/>
        <w:spacing w:before="0" w:after="0"/>
        <w:rPr>
          <w:rFonts w:ascii="Times New Roman" w:hAnsi="Times New Roman"/>
          <w:sz w:val="26"/>
          <w:szCs w:val="26"/>
        </w:rPr>
      </w:pPr>
    </w:p>
    <w:p w:rsidR="00F060D3" w:rsidRPr="006E54FA" w:rsidRDefault="00FE3A55" w:rsidP="006E54FA">
      <w:pPr>
        <w:pStyle w:val="1"/>
        <w:rPr>
          <w:rFonts w:ascii="Times New Roman" w:hAnsi="Times New Roman"/>
          <w:sz w:val="26"/>
          <w:szCs w:val="26"/>
        </w:rPr>
      </w:pPr>
      <w:bookmarkStart w:id="13" w:name="_Toc174958763"/>
      <w:r w:rsidRPr="006E54FA">
        <w:rPr>
          <w:rFonts w:ascii="Times New Roman" w:hAnsi="Times New Roman"/>
          <w:sz w:val="26"/>
          <w:szCs w:val="26"/>
        </w:rPr>
        <w:t>3.1. Общие положения</w:t>
      </w:r>
      <w:bookmarkEnd w:id="13"/>
    </w:p>
    <w:p w:rsidR="00F060D3" w:rsidRPr="002C189E" w:rsidRDefault="00F060D3" w:rsidP="00FE3A55">
      <w:pPr>
        <w:pStyle w:val="Default"/>
        <w:spacing w:line="276" w:lineRule="auto"/>
        <w:ind w:right="-285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FD570F" w:rsidRPr="002C189E" w:rsidRDefault="00271C51" w:rsidP="00A400D9">
      <w:pPr>
        <w:snapToGrid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Кабинетный сельсовет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Чулымского района Новосибирской области</w:t>
      </w:r>
      <w:r w:rsidR="00FD570F"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расположен на востоке Чулымского района. </w:t>
      </w:r>
    </w:p>
    <w:p w:rsidR="00FD570F" w:rsidRPr="002C189E" w:rsidRDefault="00FD570F" w:rsidP="00A400D9">
      <w:pPr>
        <w:widowControl w:val="0"/>
        <w:snapToGrid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Сельсовет граничит в северной части с </w:t>
      </w:r>
      <w:proofErr w:type="spellStart"/>
      <w:r w:rsidR="00271C51">
        <w:rPr>
          <w:rFonts w:ascii="Times New Roman" w:hAnsi="Times New Roman" w:cs="Times New Roman"/>
          <w:sz w:val="26"/>
          <w:szCs w:val="26"/>
          <w:lang w:eastAsia="ru-RU"/>
        </w:rPr>
        <w:t>Куликовским</w:t>
      </w:r>
      <w:proofErr w:type="spellEnd"/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сельсовет</w:t>
      </w:r>
      <w:r w:rsidR="00271C51">
        <w:rPr>
          <w:rFonts w:ascii="Times New Roman" w:hAnsi="Times New Roman" w:cs="Times New Roman"/>
          <w:sz w:val="26"/>
          <w:szCs w:val="26"/>
          <w:lang w:eastAsia="ru-RU"/>
        </w:rPr>
        <w:t>ом Чулымского района Новосибирской области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, в южной части с </w:t>
      </w:r>
      <w:proofErr w:type="spellStart"/>
      <w:r w:rsidR="00271C51">
        <w:rPr>
          <w:rFonts w:ascii="Times New Roman" w:hAnsi="Times New Roman" w:cs="Times New Roman"/>
          <w:sz w:val="26"/>
          <w:szCs w:val="26"/>
          <w:lang w:eastAsia="ru-RU"/>
        </w:rPr>
        <w:t>Осиновским</w:t>
      </w:r>
      <w:proofErr w:type="spellEnd"/>
      <w:r w:rsidR="00271C5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>сельсовет</w:t>
      </w:r>
      <w:r w:rsidR="00271C51">
        <w:rPr>
          <w:rFonts w:ascii="Times New Roman" w:hAnsi="Times New Roman" w:cs="Times New Roman"/>
          <w:sz w:val="26"/>
          <w:szCs w:val="26"/>
          <w:lang w:eastAsia="ru-RU"/>
        </w:rPr>
        <w:t>ом Чулымского района Новосибирской области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, в западной части с </w:t>
      </w:r>
      <w:proofErr w:type="spellStart"/>
      <w:r w:rsidR="00271C51">
        <w:rPr>
          <w:rFonts w:ascii="Times New Roman" w:hAnsi="Times New Roman" w:cs="Times New Roman"/>
          <w:sz w:val="26"/>
          <w:szCs w:val="26"/>
          <w:lang w:eastAsia="ru-RU"/>
        </w:rPr>
        <w:t>Иткульским</w:t>
      </w:r>
      <w:proofErr w:type="spellEnd"/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сельсовет</w:t>
      </w:r>
      <w:r w:rsidR="00271C51">
        <w:rPr>
          <w:rFonts w:ascii="Times New Roman" w:hAnsi="Times New Roman" w:cs="Times New Roman"/>
          <w:sz w:val="26"/>
          <w:szCs w:val="26"/>
          <w:lang w:eastAsia="ru-RU"/>
        </w:rPr>
        <w:t>ом Чулымского района Новосибирской области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, в восточной части с </w:t>
      </w:r>
      <w:proofErr w:type="spellStart"/>
      <w:r w:rsidRPr="002C189E">
        <w:rPr>
          <w:rFonts w:ascii="Times New Roman" w:hAnsi="Times New Roman" w:cs="Times New Roman"/>
          <w:sz w:val="26"/>
          <w:szCs w:val="26"/>
          <w:lang w:eastAsia="ru-RU"/>
        </w:rPr>
        <w:t>Коченёвским</w:t>
      </w:r>
      <w:proofErr w:type="spellEnd"/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районом</w:t>
      </w:r>
      <w:r w:rsidR="00271C51">
        <w:rPr>
          <w:rFonts w:ascii="Times New Roman" w:hAnsi="Times New Roman" w:cs="Times New Roman"/>
          <w:sz w:val="26"/>
          <w:szCs w:val="26"/>
          <w:lang w:eastAsia="ru-RU"/>
        </w:rPr>
        <w:t xml:space="preserve"> Новосибирской области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. Территория сельсовета имеет вытянутую форму по направлению с севера на юг. </w:t>
      </w:r>
    </w:p>
    <w:p w:rsidR="00FD570F" w:rsidRPr="002C189E" w:rsidRDefault="00FD570F" w:rsidP="00A400D9">
      <w:pPr>
        <w:snapToGrid w:val="0"/>
        <w:spacing w:line="240" w:lineRule="auto"/>
        <w:ind w:left="0" w:right="0"/>
        <w:rPr>
          <w:rFonts w:ascii="Times New Roman" w:eastAsia="TimesNew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Площадь 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>сельсовета</w:t>
      </w:r>
      <w:r w:rsidRPr="002C189E"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 определена картометрическим методом и равна 667,41 км</w:t>
      </w:r>
      <w:proofErr w:type="gramStart"/>
      <w:r w:rsidRPr="002C189E">
        <w:rPr>
          <w:rFonts w:ascii="Times New Roman" w:eastAsia="TimesNewRoman" w:hAnsi="Times New Roman" w:cs="Times New Roman"/>
          <w:sz w:val="26"/>
          <w:szCs w:val="26"/>
          <w:vertAlign w:val="superscript"/>
          <w:lang w:eastAsia="ru-RU"/>
        </w:rPr>
        <w:t>2</w:t>
      </w:r>
      <w:proofErr w:type="gramEnd"/>
      <w:r w:rsidRPr="002C189E"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. Численность населения 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>сельсовета</w:t>
      </w:r>
      <w:r w:rsidR="000D294B"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 по состоянию на 01.01.2024</w:t>
      </w:r>
      <w:r w:rsidRPr="002C189E"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 г. составляет 1</w:t>
      </w:r>
      <w:r w:rsidR="000D294B">
        <w:rPr>
          <w:rFonts w:ascii="Times New Roman" w:eastAsia="TimesNewRoman" w:hAnsi="Times New Roman" w:cs="Times New Roman"/>
          <w:sz w:val="26"/>
          <w:szCs w:val="26"/>
          <w:lang w:eastAsia="ru-RU"/>
        </w:rPr>
        <w:t>150</w:t>
      </w:r>
      <w:r w:rsidRPr="002C189E"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 человек (по данным Администрации Кабинетного сельсовета Чулымского района Новосибирской области). Плотность населения составляет 1,9 человек на км</w:t>
      </w:r>
      <w:proofErr w:type="gramStart"/>
      <w:r w:rsidRPr="002C189E">
        <w:rPr>
          <w:rFonts w:ascii="Times New Roman" w:eastAsia="TimesNewRoman" w:hAnsi="Times New Roman" w:cs="Times New Roman"/>
          <w:sz w:val="26"/>
          <w:szCs w:val="26"/>
          <w:vertAlign w:val="superscript"/>
          <w:lang w:eastAsia="ru-RU"/>
        </w:rPr>
        <w:t>2</w:t>
      </w:r>
      <w:proofErr w:type="gramEnd"/>
      <w:r w:rsidRPr="002C189E">
        <w:rPr>
          <w:rFonts w:ascii="Times New Roman" w:eastAsia="TimesNewRoman" w:hAnsi="Times New Roman" w:cs="Times New Roman"/>
          <w:sz w:val="26"/>
          <w:szCs w:val="26"/>
          <w:lang w:eastAsia="ru-RU"/>
        </w:rPr>
        <w:t>.</w:t>
      </w:r>
    </w:p>
    <w:p w:rsidR="00FD570F" w:rsidRPr="002C189E" w:rsidRDefault="00FD570F" w:rsidP="00A400D9">
      <w:pPr>
        <w:snapToGrid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В состав сельсовета входят 6 населенных пунктов: с. Кабинетное, п. Кузнецкий, п. Секты, п. Тихомировский, п. Илюшино, </w:t>
      </w:r>
      <w:proofErr w:type="spellStart"/>
      <w:r w:rsidRPr="002C189E">
        <w:rPr>
          <w:rFonts w:ascii="Times New Roman" w:hAnsi="Times New Roman" w:cs="Times New Roman"/>
          <w:sz w:val="26"/>
          <w:szCs w:val="26"/>
          <w:lang w:eastAsia="ru-RU"/>
        </w:rPr>
        <w:t>нп</w:t>
      </w:r>
      <w:proofErr w:type="spellEnd"/>
      <w:r w:rsidRPr="002C189E">
        <w:rPr>
          <w:rFonts w:ascii="Times New Roman" w:hAnsi="Times New Roman" w:cs="Times New Roman"/>
          <w:sz w:val="26"/>
          <w:szCs w:val="26"/>
          <w:lang w:eastAsia="ru-RU"/>
        </w:rPr>
        <w:t>. 3221 км Большедорожное.</w:t>
      </w:r>
      <w:proofErr w:type="gramEnd"/>
    </w:p>
    <w:p w:rsidR="00FD570F" w:rsidRPr="002C189E" w:rsidRDefault="00FD570F" w:rsidP="00A400D9">
      <w:pPr>
        <w:snapToGrid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bookmarkStart w:id="14" w:name="_Toc292361335"/>
      <w:bookmarkStart w:id="15" w:name="_Toc282862431"/>
      <w:r w:rsidRPr="002C189E">
        <w:rPr>
          <w:rFonts w:ascii="Times New Roman" w:hAnsi="Times New Roman" w:cs="Times New Roman"/>
          <w:sz w:val="26"/>
          <w:szCs w:val="26"/>
          <w:lang w:eastAsia="ru-RU"/>
        </w:rPr>
        <w:t>По территории сельсовета проходят а</w:t>
      </w:r>
      <w:bookmarkStart w:id="16" w:name="_GoBack"/>
      <w:bookmarkEnd w:id="16"/>
      <w:r w:rsidRPr="002C189E">
        <w:rPr>
          <w:rFonts w:ascii="Times New Roman" w:hAnsi="Times New Roman" w:cs="Times New Roman"/>
          <w:sz w:val="26"/>
          <w:szCs w:val="26"/>
          <w:lang w:eastAsia="ru-RU"/>
        </w:rPr>
        <w:t>втомобильные дороги общего пользования федерального и регионального значения, железная дорога, связывающие населенные пункты между собой, а также территорию сельсовета с административным центром Чулымского района – г. Чулым.</w:t>
      </w:r>
      <w:bookmarkEnd w:id="14"/>
      <w:bookmarkEnd w:id="15"/>
    </w:p>
    <w:p w:rsidR="00F060D3" w:rsidRPr="002C189E" w:rsidRDefault="00F060D3" w:rsidP="00A400D9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5D02" w:rsidRPr="006E54FA" w:rsidRDefault="00F15D02" w:rsidP="006E54FA">
      <w:pPr>
        <w:pStyle w:val="1"/>
        <w:rPr>
          <w:rFonts w:ascii="Times New Roman" w:hAnsi="Times New Roman"/>
          <w:sz w:val="26"/>
          <w:szCs w:val="26"/>
          <w:shd w:val="clear" w:color="auto" w:fill="FFFFFF"/>
          <w:lang w:eastAsia="ru-RU"/>
        </w:rPr>
      </w:pPr>
      <w:bookmarkStart w:id="17" w:name="_Toc174958764"/>
      <w:r w:rsidRPr="006E54FA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3.2.</w:t>
      </w:r>
      <w:r w:rsidR="008652C0" w:rsidRPr="006E54FA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6E54FA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Динамика численности населения</w:t>
      </w:r>
      <w:bookmarkEnd w:id="17"/>
    </w:p>
    <w:p w:rsidR="00FD570F" w:rsidRPr="002C189E" w:rsidRDefault="00FD570F" w:rsidP="00FE3A55">
      <w:pPr>
        <w:spacing w:line="276" w:lineRule="auto"/>
        <w:ind w:left="114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</w:pPr>
    </w:p>
    <w:p w:rsidR="00FD570F" w:rsidRPr="002C189E" w:rsidRDefault="00FD570F" w:rsidP="00A400D9">
      <w:pPr>
        <w:shd w:val="clear" w:color="auto" w:fill="FFFFFF"/>
        <w:spacing w:line="240" w:lineRule="auto"/>
        <w:ind w:left="19" w:right="0" w:firstLine="690"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>В соответствии с данными Федеральной службы государственной статистик</w:t>
      </w:r>
      <w:r w:rsidR="00271C51">
        <w:rPr>
          <w:rFonts w:ascii="Times New Roman" w:hAnsi="Times New Roman" w:cs="Times New Roman"/>
          <w:sz w:val="26"/>
          <w:szCs w:val="26"/>
          <w:lang w:eastAsia="ru-RU"/>
        </w:rPr>
        <w:t>и, на 01.01.2024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г. численность постоянного населения Кабинетного сельсовета составляет 1150 человек. </w:t>
      </w:r>
    </w:p>
    <w:p w:rsidR="00FD570F" w:rsidRPr="002C189E" w:rsidRDefault="00FD570F" w:rsidP="00A400D9">
      <w:pPr>
        <w:tabs>
          <w:tab w:val="left" w:pos="3240"/>
        </w:tabs>
        <w:spacing w:line="240" w:lineRule="auto"/>
        <w:ind w:left="0" w:right="0" w:firstLine="720"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Количество жителей сельсовета за период с 01.01.2018 по 01.01.2024 гг. сократилось на 287 человек. Изменение численности населения обусловлено рядом 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факторов, ведущими из которых является превышение уровня смертности над уровнем рождаемости, отрицательный уровень миграционного сальдо. Статистика чи</w:t>
      </w:r>
      <w:r w:rsidR="00095369" w:rsidRPr="002C189E">
        <w:rPr>
          <w:rFonts w:ascii="Times New Roman" w:hAnsi="Times New Roman" w:cs="Times New Roman"/>
          <w:sz w:val="26"/>
          <w:szCs w:val="26"/>
          <w:lang w:eastAsia="ru-RU"/>
        </w:rPr>
        <w:t>сленности населения с 01.01.2018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71C51">
        <w:rPr>
          <w:rFonts w:ascii="Times New Roman" w:hAnsi="Times New Roman" w:cs="Times New Roman"/>
          <w:sz w:val="26"/>
          <w:szCs w:val="26"/>
          <w:lang w:eastAsia="ru-RU"/>
        </w:rPr>
        <w:t>г. представлена в таблице 3.1.</w:t>
      </w:r>
    </w:p>
    <w:p w:rsidR="00FD570F" w:rsidRPr="002C189E" w:rsidRDefault="00FD570F" w:rsidP="00A400D9">
      <w:pPr>
        <w:tabs>
          <w:tab w:val="left" w:pos="3240"/>
        </w:tabs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>Сведения о численности населения в разрезе населенных пун</w:t>
      </w:r>
      <w:r w:rsidR="00271C51">
        <w:rPr>
          <w:rFonts w:ascii="Times New Roman" w:hAnsi="Times New Roman" w:cs="Times New Roman"/>
          <w:sz w:val="26"/>
          <w:szCs w:val="26"/>
          <w:lang w:eastAsia="ru-RU"/>
        </w:rPr>
        <w:t>ктов представлены в таблице 3.2.</w:t>
      </w:r>
    </w:p>
    <w:p w:rsidR="00FD570F" w:rsidRPr="002C189E" w:rsidRDefault="00FD570F" w:rsidP="00A400D9">
      <w:pPr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D570F" w:rsidRPr="002C189E" w:rsidRDefault="00095369" w:rsidP="00FE3A55">
      <w:pPr>
        <w:tabs>
          <w:tab w:val="left" w:pos="3240"/>
        </w:tabs>
        <w:spacing w:line="276" w:lineRule="auto"/>
        <w:ind w:left="0" w:right="0" w:firstLine="0"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>Таблица 3.1</w:t>
      </w:r>
      <w:r w:rsidR="002C189E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FD570F"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Статистика численности населения сельсовета </w:t>
      </w:r>
    </w:p>
    <w:tbl>
      <w:tblPr>
        <w:tblW w:w="9493" w:type="dxa"/>
        <w:tblInd w:w="-34" w:type="dxa"/>
        <w:tblLook w:val="04A0"/>
      </w:tblPr>
      <w:tblGrid>
        <w:gridCol w:w="696"/>
        <w:gridCol w:w="1424"/>
        <w:gridCol w:w="1290"/>
        <w:gridCol w:w="1261"/>
        <w:gridCol w:w="1374"/>
        <w:gridCol w:w="1724"/>
        <w:gridCol w:w="1724"/>
      </w:tblGrid>
      <w:tr w:rsidR="00FD570F" w:rsidRPr="00FD570F" w:rsidTr="00FD570F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-100" w:right="-10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Численность населения,</w:t>
            </w:r>
          </w:p>
          <w:p w:rsidR="00FD570F" w:rsidRPr="00FD570F" w:rsidRDefault="00FD570F" w:rsidP="00A400D9">
            <w:pPr>
              <w:spacing w:line="240" w:lineRule="auto"/>
              <w:ind w:left="-100" w:right="-10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-159" w:right="-16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Число родившихся, чел.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Число умерших, чел.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-84" w:right="-101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Миграцион</w:t>
            </w: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ный прирост (убыль), чел.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Коэффициент рождаемости (на 1000 чел.)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Коэффициент смертности (на 1000 чел.)</w:t>
            </w:r>
          </w:p>
        </w:tc>
      </w:tr>
      <w:tr w:rsidR="00095369" w:rsidRPr="00FD570F" w:rsidTr="00FD570F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69" w:rsidRPr="00FD570F" w:rsidRDefault="0009536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69" w:rsidRPr="00FD570F" w:rsidRDefault="0009536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69" w:rsidRPr="00FD570F" w:rsidRDefault="0009536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69" w:rsidRPr="00FD570F" w:rsidRDefault="0009536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69" w:rsidRPr="00FD570F" w:rsidRDefault="0009536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69" w:rsidRPr="00FD570F" w:rsidRDefault="0009536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69" w:rsidRPr="00FD570F" w:rsidRDefault="0009536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D570F" w:rsidRPr="00FD570F" w:rsidTr="00FD570F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A737D3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737D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37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A737D3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A737D3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D570F" w:rsidRPr="00FD570F" w:rsidTr="00FD570F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737D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37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737D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37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A737D3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A737D3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</w:tr>
      <w:tr w:rsidR="00FD570F" w:rsidRPr="00FD570F" w:rsidTr="00FD570F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FD570F" w:rsidRPr="00FD570F" w:rsidTr="00FD570F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23,1</w:t>
            </w:r>
          </w:p>
        </w:tc>
      </w:tr>
      <w:tr w:rsidR="00FD570F" w:rsidRPr="00FD570F" w:rsidTr="00FD570F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1393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FD570F" w:rsidRPr="00FD570F" w:rsidTr="00FD570F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1437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-33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</w:tr>
    </w:tbl>
    <w:p w:rsidR="003051EA" w:rsidRDefault="003051EA" w:rsidP="00FE3A55">
      <w:pPr>
        <w:tabs>
          <w:tab w:val="left" w:pos="3240"/>
        </w:tabs>
        <w:spacing w:line="276" w:lineRule="auto"/>
        <w:ind w:left="0" w:right="0"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51EA" w:rsidRPr="002C189E" w:rsidRDefault="00095369" w:rsidP="00A400D9">
      <w:pPr>
        <w:tabs>
          <w:tab w:val="left" w:pos="3240"/>
        </w:tabs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  <w:lang w:eastAsia="ru-RU"/>
        </w:rPr>
      </w:pPr>
      <w:r w:rsidRPr="002C189E">
        <w:rPr>
          <w:rFonts w:ascii="Times New Roman" w:hAnsi="Times New Roman" w:cs="Times New Roman"/>
          <w:sz w:val="26"/>
          <w:szCs w:val="26"/>
          <w:lang w:eastAsia="ru-RU"/>
        </w:rPr>
        <w:t>Таблица 3.2</w:t>
      </w:r>
      <w:r w:rsidR="002C189E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="00FD570F"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 Показатели численности населения в разрезе населенных пунктов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9"/>
        <w:gridCol w:w="4523"/>
        <w:gridCol w:w="4048"/>
      </w:tblGrid>
      <w:tr w:rsidR="00FD570F" w:rsidRPr="00FD570F" w:rsidTr="00FD570F">
        <w:trPr>
          <w:cantSplit/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Чис</w:t>
            </w:r>
            <w:r w:rsidR="0009536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ленность населения на 01.01.2024</w:t>
            </w:r>
            <w:r w:rsidRPr="00FD57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г., чел.</w:t>
            </w:r>
          </w:p>
        </w:tc>
      </w:tr>
      <w:tr w:rsidR="00FD570F" w:rsidRPr="00FD570F" w:rsidTr="00FD570F">
        <w:trPr>
          <w:cantSplit/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Кабинетное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570F" w:rsidRPr="00FD570F" w:rsidRDefault="0009536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</w:tr>
      <w:tr w:rsidR="00FD570F" w:rsidRPr="00FD570F" w:rsidTr="00FD570F">
        <w:trPr>
          <w:cantSplit/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 Кузнецкий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570F" w:rsidRPr="00FD570F" w:rsidRDefault="0009536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FD570F" w:rsidRPr="00FD570F" w:rsidTr="00FD570F">
        <w:trPr>
          <w:cantSplit/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 Секты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570F" w:rsidRPr="00FD570F" w:rsidRDefault="0009536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FD570F" w:rsidRPr="00FD570F" w:rsidTr="00FD570F">
        <w:trPr>
          <w:cantSplit/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 Тихомировский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570F" w:rsidRPr="00FD570F" w:rsidRDefault="0009536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D570F" w:rsidRPr="00FD570F" w:rsidTr="00FD570F">
        <w:trPr>
          <w:cantSplit/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 Илюшино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570F" w:rsidRPr="00FD570F" w:rsidRDefault="0009536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D570F" w:rsidRPr="00FD570F" w:rsidTr="00FD570F">
        <w:trPr>
          <w:cantSplit/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570F" w:rsidRPr="00FD570F" w:rsidRDefault="00FD570F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нп</w:t>
            </w:r>
            <w:proofErr w:type="spellEnd"/>
            <w:r w:rsidRPr="00FD5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3221 км Большедорожное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570F" w:rsidRPr="00FD570F" w:rsidRDefault="0009536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81648" w:rsidRDefault="00581648" w:rsidP="00FE3A55">
      <w:pPr>
        <w:pStyle w:val="Default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81648" w:rsidRPr="006E54FA" w:rsidRDefault="006E54FA" w:rsidP="006E54FA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18" w:name="_Toc174958765"/>
      <w:r>
        <w:rPr>
          <w:rFonts w:ascii="Times New Roman" w:hAnsi="Times New Roman"/>
          <w:sz w:val="26"/>
          <w:szCs w:val="26"/>
          <w:lang w:eastAsia="ru-RU"/>
        </w:rPr>
        <w:t xml:space="preserve">3.3 Жилищный фонд </w:t>
      </w:r>
      <w:r w:rsidR="00581648" w:rsidRPr="006E54FA">
        <w:rPr>
          <w:rFonts w:ascii="Times New Roman" w:hAnsi="Times New Roman"/>
          <w:sz w:val="26"/>
          <w:szCs w:val="26"/>
          <w:lang w:eastAsia="ru-RU"/>
        </w:rPr>
        <w:t>и жилищное строительство</w:t>
      </w:r>
      <w:bookmarkEnd w:id="18"/>
      <w:r w:rsidR="00581648" w:rsidRPr="006E54FA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581648" w:rsidRPr="003455FE" w:rsidRDefault="00581648" w:rsidP="00A400D9">
      <w:pPr>
        <w:spacing w:line="240" w:lineRule="auto"/>
        <w:ind w:left="0" w:right="0" w:hanging="11"/>
        <w:jc w:val="center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581648" w:rsidRDefault="007E5B86" w:rsidP="00A400D9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Ж</w:t>
      </w:r>
      <w:r w:rsidR="00581648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илой фонд </w:t>
      </w:r>
      <w:r w:rsidRPr="002C189E">
        <w:rPr>
          <w:rFonts w:ascii="Times New Roman" w:hAnsi="Times New Roman" w:cs="Times New Roman"/>
          <w:sz w:val="26"/>
          <w:szCs w:val="26"/>
          <w:lang w:eastAsia="ru-RU"/>
        </w:rPr>
        <w:t xml:space="preserve">Кабинетного сельсовета </w:t>
      </w:r>
      <w:r>
        <w:rPr>
          <w:rFonts w:ascii="Times New Roman" w:hAnsi="Times New Roman" w:cs="Times New Roman"/>
          <w:sz w:val="26"/>
          <w:szCs w:val="26"/>
          <w:lang w:eastAsia="ru-RU"/>
        </w:rPr>
        <w:t>Чулымского района Новосибирской области</w:t>
      </w:r>
      <w:r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81648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 01.01.2024</w:t>
      </w:r>
      <w:r w:rsidR="005816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 составил 31,7</w:t>
      </w:r>
      <w:r w:rsidR="00581648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тыс.кв.м. общей площади. Большая часть жилого фонда находится в хорошем и удовлетворительном состоянии. </w:t>
      </w:r>
    </w:p>
    <w:p w:rsidR="00581648" w:rsidRPr="003455FE" w:rsidRDefault="00581648" w:rsidP="00A400D9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455FE">
        <w:rPr>
          <w:rFonts w:ascii="Times New Roman" w:hAnsi="Times New Roman" w:cs="Times New Roman"/>
          <w:snapToGrid w:val="0"/>
          <w:color w:val="000000"/>
          <w:sz w:val="26"/>
          <w:szCs w:val="26"/>
          <w:lang w:eastAsia="ru-RU"/>
        </w:rPr>
        <w:t xml:space="preserve">Распределение жилого фонда и населения на 01.01.2024г. приведено в </w:t>
      </w:r>
      <w:r w:rsidR="001A3A02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>таблице 3.3</w:t>
      </w:r>
    </w:p>
    <w:p w:rsidR="00581648" w:rsidRPr="003455FE" w:rsidRDefault="00581648" w:rsidP="00FE3A55">
      <w:pPr>
        <w:spacing w:line="276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81648" w:rsidRPr="00A400D9" w:rsidRDefault="001A3A02" w:rsidP="00A400D9">
      <w:pPr>
        <w:spacing w:line="240" w:lineRule="auto"/>
        <w:ind w:left="0" w:right="0"/>
        <w:jc w:val="left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Таблица 3.3</w:t>
      </w:r>
      <w:r w:rsidR="00A400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581648"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>Распределение жилого фонда и населения на 01.01.2024г.</w:t>
      </w:r>
    </w:p>
    <w:tbl>
      <w:tblPr>
        <w:tblW w:w="936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4"/>
        <w:gridCol w:w="1866"/>
        <w:gridCol w:w="3247"/>
      </w:tblGrid>
      <w:tr w:rsidR="00581648" w:rsidRPr="003455FE" w:rsidTr="006E7BC5">
        <w:trPr>
          <w:trHeight w:val="344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55" w:line="240" w:lineRule="auto"/>
              <w:ind w:left="698" w:right="478" w:hanging="19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показателя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55" w:line="240" w:lineRule="auto"/>
              <w:ind w:left="340" w:right="313" w:firstLine="9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Единица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EE2F1F" w:rsidP="00A400D9">
            <w:pPr>
              <w:widowControl w:val="0"/>
              <w:autoSpaceDE w:val="0"/>
              <w:autoSpaceDN w:val="0"/>
              <w:spacing w:before="155" w:line="240" w:lineRule="auto"/>
              <w:ind w:left="501" w:right="277" w:hanging="20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Кабинетный</w:t>
            </w:r>
            <w:r w:rsidR="00581648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сельсовет</w:t>
            </w:r>
          </w:p>
        </w:tc>
      </w:tr>
      <w:tr w:rsidR="00581648" w:rsidRPr="003455FE" w:rsidTr="006E7BC5">
        <w:trPr>
          <w:trHeight w:val="467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648" w:rsidRPr="003455FE" w:rsidRDefault="00581648" w:rsidP="00A400D9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648" w:rsidRPr="003455FE" w:rsidRDefault="00581648" w:rsidP="00A400D9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648" w:rsidRPr="003455FE" w:rsidRDefault="00581648" w:rsidP="00A400D9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81648" w:rsidRPr="003455FE" w:rsidTr="006E7BC5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107" w:right="381" w:firstLine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Общий объем</w:t>
            </w:r>
            <w:r w:rsidRPr="003455FE">
              <w:rPr>
                <w:rFonts w:ascii="Times New Roman" w:eastAsia="Calibri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жилищного</w:t>
            </w:r>
            <w:r w:rsidRPr="003455FE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фонда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</w:t>
            </w:r>
            <w:proofErr w:type="spellEnd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31,7</w:t>
            </w:r>
          </w:p>
        </w:tc>
      </w:tr>
      <w:tr w:rsidR="00581648" w:rsidRPr="003455FE" w:rsidTr="006E7BC5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648" w:rsidRPr="003455FE" w:rsidRDefault="00581648" w:rsidP="00A400D9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518</w:t>
            </w:r>
          </w:p>
        </w:tc>
      </w:tr>
      <w:tr w:rsidR="00581648" w:rsidRPr="003455FE" w:rsidTr="006E7BC5">
        <w:trPr>
          <w:trHeight w:val="929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107" w:right="265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в том числе в общем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объеме жилищного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фонда по типу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застройки: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81648" w:rsidRPr="003455FE" w:rsidTr="006E7BC5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107" w:right="691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Индивидуальная жилая</w:t>
            </w:r>
            <w:r w:rsidRPr="003455FE">
              <w:rPr>
                <w:rFonts w:ascii="Times New Roman" w:eastAsia="Calibri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Sобщ</w:t>
            </w:r>
            <w:proofErr w:type="spellEnd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12,9</w:t>
            </w:r>
          </w:p>
        </w:tc>
      </w:tr>
      <w:tr w:rsidR="00581648" w:rsidRPr="003455FE" w:rsidTr="006E7BC5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648" w:rsidRPr="003455FE" w:rsidRDefault="00581648" w:rsidP="00A400D9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342</w:t>
            </w:r>
          </w:p>
        </w:tc>
      </w:tr>
      <w:tr w:rsidR="00581648" w:rsidRPr="003455FE" w:rsidTr="006E7BC5">
        <w:trPr>
          <w:trHeight w:val="235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3" w:line="240" w:lineRule="auto"/>
              <w:ind w:left="107" w:right="60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малоэтажная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многоквартирная</w:t>
            </w:r>
          </w:p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" w:line="240" w:lineRule="auto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жилая 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" w:line="240" w:lineRule="auto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</w:t>
            </w:r>
            <w:proofErr w:type="spellEnd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18,8</w:t>
            </w:r>
          </w:p>
        </w:tc>
      </w:tr>
      <w:tr w:rsidR="00581648" w:rsidRPr="003455FE" w:rsidTr="006E7BC5">
        <w:trPr>
          <w:trHeight w:val="454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648" w:rsidRPr="003455FE" w:rsidRDefault="00581648" w:rsidP="00A400D9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648" w:rsidRPr="003455FE" w:rsidRDefault="00581648" w:rsidP="00A400D9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176</w:t>
            </w:r>
          </w:p>
        </w:tc>
      </w:tr>
    </w:tbl>
    <w:p w:rsidR="00581648" w:rsidRPr="003455FE" w:rsidRDefault="00581648" w:rsidP="00FE3A55">
      <w:pPr>
        <w:spacing w:line="276" w:lineRule="auto"/>
        <w:ind w:left="0" w:right="0" w:hanging="11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81648" w:rsidRPr="00581648" w:rsidRDefault="007234BF" w:rsidP="00A400D9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234BF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="00581648" w:rsidRPr="00581648">
        <w:rPr>
          <w:rFonts w:ascii="Times New Roman" w:hAnsi="Times New Roman" w:cs="Times New Roman"/>
          <w:sz w:val="26"/>
          <w:szCs w:val="26"/>
          <w:lang w:eastAsia="ru-RU"/>
        </w:rPr>
        <w:t>редлагается:</w:t>
      </w:r>
    </w:p>
    <w:p w:rsidR="00581648" w:rsidRPr="00581648" w:rsidRDefault="00581648" w:rsidP="00A400D9">
      <w:pPr>
        <w:spacing w:line="240" w:lineRule="auto"/>
        <w:ind w:left="0" w:right="0" w:firstLine="720"/>
        <w:rPr>
          <w:rFonts w:ascii="Times New Roman" w:hAnsi="Times New Roman" w:cs="Times New Roman"/>
          <w:sz w:val="26"/>
          <w:szCs w:val="26"/>
          <w:lang w:eastAsia="ru-RU"/>
        </w:rPr>
      </w:pPr>
      <w:r w:rsidRPr="00581648">
        <w:rPr>
          <w:rFonts w:ascii="Times New Roman" w:hAnsi="Times New Roman" w:cs="Times New Roman"/>
          <w:sz w:val="26"/>
          <w:szCs w:val="26"/>
          <w:lang w:eastAsia="ru-RU"/>
        </w:rPr>
        <w:t>- в течение всего срока проектирования: освоение свободных площадок населенных пунктов в пределах зон застройки индивидуальными жилыми домами, по мере необходимости (спроса населения).</w:t>
      </w:r>
    </w:p>
    <w:p w:rsidR="00581648" w:rsidRPr="00581648" w:rsidRDefault="00581648" w:rsidP="00FE3A55">
      <w:pPr>
        <w:spacing w:line="276" w:lineRule="auto"/>
        <w:ind w:left="0" w:right="0" w:firstLine="72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2C189E" w:rsidRPr="006E54FA" w:rsidRDefault="00581648" w:rsidP="006E54FA">
      <w:pPr>
        <w:pStyle w:val="1"/>
        <w:rPr>
          <w:rFonts w:ascii="Times New Roman" w:hAnsi="Times New Roman"/>
          <w:sz w:val="26"/>
          <w:szCs w:val="26"/>
        </w:rPr>
      </w:pPr>
      <w:bookmarkStart w:id="19" w:name="_Toc174958766"/>
      <w:r w:rsidRPr="006E54FA">
        <w:rPr>
          <w:rFonts w:ascii="Times New Roman" w:hAnsi="Times New Roman"/>
          <w:sz w:val="26"/>
          <w:szCs w:val="26"/>
        </w:rPr>
        <w:t>3.4</w:t>
      </w:r>
      <w:r w:rsidR="002C189E" w:rsidRPr="006E54FA">
        <w:rPr>
          <w:rFonts w:ascii="Times New Roman" w:hAnsi="Times New Roman"/>
          <w:sz w:val="26"/>
          <w:szCs w:val="26"/>
        </w:rPr>
        <w:t xml:space="preserve">  Прогнозируемый  спрос на коммунальные ресурсы</w:t>
      </w:r>
      <w:bookmarkEnd w:id="19"/>
    </w:p>
    <w:p w:rsidR="002C189E" w:rsidRPr="006E54FA" w:rsidRDefault="002C189E" w:rsidP="006E54FA">
      <w:pPr>
        <w:pStyle w:val="1"/>
        <w:rPr>
          <w:rFonts w:ascii="Times New Roman" w:hAnsi="Times New Roman"/>
          <w:sz w:val="26"/>
          <w:szCs w:val="26"/>
        </w:rPr>
      </w:pPr>
    </w:p>
    <w:p w:rsidR="002C189E" w:rsidRDefault="002C189E" w:rsidP="00A400D9">
      <w:pPr>
        <w:pStyle w:val="Default"/>
        <w:tabs>
          <w:tab w:val="left" w:pos="664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Успешная реализация Генерального плана </w:t>
      </w:r>
      <w:r w:rsidR="007E5B86" w:rsidRPr="002C189E">
        <w:rPr>
          <w:rFonts w:ascii="Times New Roman" w:hAnsi="Times New Roman" w:cs="Times New Roman"/>
          <w:sz w:val="26"/>
          <w:szCs w:val="26"/>
        </w:rPr>
        <w:t xml:space="preserve">Кабинетного сельсовета </w:t>
      </w:r>
      <w:r w:rsidR="007E5B86">
        <w:rPr>
          <w:rFonts w:ascii="Times New Roman" w:hAnsi="Times New Roman" w:cs="Times New Roman"/>
          <w:sz w:val="26"/>
          <w:szCs w:val="26"/>
        </w:rPr>
        <w:t>Чулымского района Новосибирской области</w:t>
      </w:r>
      <w:r>
        <w:rPr>
          <w:rFonts w:ascii="Times New Roman" w:hAnsi="Times New Roman" w:cs="Times New Roman"/>
          <w:bCs/>
          <w:sz w:val="26"/>
          <w:szCs w:val="26"/>
        </w:rPr>
        <w:t xml:space="preserve"> позволит снизить количество потребляемых коммунальных ресурсов, в то же время увеличение объема реализации поставляемых коммунальных услуг обусловлено динамикой изменения численности населения, повышением уровня благоустройства населения</w:t>
      </w:r>
      <w:r w:rsidR="0086330C">
        <w:rPr>
          <w:rFonts w:ascii="Times New Roman" w:hAnsi="Times New Roman" w:cs="Times New Roman"/>
          <w:bCs/>
          <w:sz w:val="26"/>
          <w:szCs w:val="26"/>
        </w:rPr>
        <w:t>, р</w:t>
      </w:r>
      <w:r>
        <w:rPr>
          <w:rFonts w:ascii="Times New Roman" w:hAnsi="Times New Roman" w:cs="Times New Roman"/>
          <w:bCs/>
          <w:sz w:val="26"/>
          <w:szCs w:val="26"/>
        </w:rPr>
        <w:t>остом промышленного производства и увеличением объема социально-значимых услуг.</w:t>
      </w:r>
    </w:p>
    <w:p w:rsidR="002337B2" w:rsidRPr="002337B2" w:rsidRDefault="002337B2" w:rsidP="002337B2">
      <w:pPr>
        <w:pStyle w:val="affffff5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Необходимо отметить, что прогнозные показатели носят оценочный характер и могут корректироваться исходя из условий социально-экономического развития Кабинетного сельсовета Чулымского района Новосибирской области.</w:t>
      </w:r>
    </w:p>
    <w:p w:rsidR="002C189E" w:rsidRPr="002C189E" w:rsidRDefault="002C189E" w:rsidP="00FE3A55">
      <w:pPr>
        <w:pStyle w:val="Default"/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2C189E" w:rsidRPr="002C189E" w:rsidRDefault="001A3A02" w:rsidP="00FE3A55">
      <w:pPr>
        <w:pStyle w:val="31"/>
        <w:shd w:val="clear" w:color="auto" w:fill="auto"/>
        <w:spacing w:line="276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Таблица 3.5</w:t>
      </w:r>
      <w:r w:rsidR="002C189E" w:rsidRPr="002C189E">
        <w:rPr>
          <w:sz w:val="26"/>
          <w:szCs w:val="26"/>
        </w:rPr>
        <w:t xml:space="preserve"> – Перспективные показатели спроса на коммунальные ресурсы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858"/>
        <w:gridCol w:w="692"/>
        <w:gridCol w:w="1175"/>
        <w:gridCol w:w="975"/>
        <w:gridCol w:w="974"/>
        <w:gridCol w:w="974"/>
        <w:gridCol w:w="974"/>
        <w:gridCol w:w="974"/>
        <w:gridCol w:w="974"/>
      </w:tblGrid>
      <w:tr w:rsidR="002C189E" w:rsidRPr="00941916" w:rsidTr="007E5B86">
        <w:tc>
          <w:tcPr>
            <w:tcW w:w="1858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1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692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1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1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1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(базовый)</w:t>
            </w:r>
          </w:p>
        </w:tc>
        <w:tc>
          <w:tcPr>
            <w:tcW w:w="9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1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1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1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1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1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1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2030-2035</w:t>
            </w:r>
          </w:p>
        </w:tc>
      </w:tr>
      <w:tr w:rsidR="002C189E" w:rsidRPr="00941916" w:rsidTr="007E5B86">
        <w:tc>
          <w:tcPr>
            <w:tcW w:w="9570" w:type="dxa"/>
            <w:gridSpan w:val="9"/>
          </w:tcPr>
          <w:p w:rsidR="002C189E" w:rsidRPr="00941916" w:rsidRDefault="002C189E" w:rsidP="00A400D9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941916">
              <w:rPr>
                <w:b/>
                <w:bCs/>
                <w:sz w:val="24"/>
                <w:szCs w:val="24"/>
                <w:lang w:eastAsia="ru-RU"/>
              </w:rPr>
              <w:t>ВОДОСНАБЖЕНИЕ</w:t>
            </w:r>
          </w:p>
        </w:tc>
      </w:tr>
      <w:tr w:rsidR="002C189E" w:rsidRPr="00941916" w:rsidTr="007E5B86">
        <w:tc>
          <w:tcPr>
            <w:tcW w:w="1858" w:type="dxa"/>
          </w:tcPr>
          <w:p w:rsidR="002C189E" w:rsidRPr="00941916" w:rsidRDefault="002C189E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Реализовано воды - всего</w:t>
            </w:r>
          </w:p>
        </w:tc>
        <w:tc>
          <w:tcPr>
            <w:tcW w:w="692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1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8,02</w:t>
            </w:r>
          </w:p>
        </w:tc>
        <w:tc>
          <w:tcPr>
            <w:tcW w:w="975" w:type="dxa"/>
            <w:vAlign w:val="center"/>
          </w:tcPr>
          <w:p w:rsidR="002C189E" w:rsidRPr="00941916" w:rsidRDefault="002337B2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8,137</w:t>
            </w:r>
          </w:p>
        </w:tc>
        <w:tc>
          <w:tcPr>
            <w:tcW w:w="974" w:type="dxa"/>
            <w:vAlign w:val="center"/>
          </w:tcPr>
          <w:p w:rsidR="002C189E" w:rsidRPr="00941916" w:rsidRDefault="002337B2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8,11</w:t>
            </w:r>
          </w:p>
        </w:tc>
        <w:tc>
          <w:tcPr>
            <w:tcW w:w="974" w:type="dxa"/>
            <w:vAlign w:val="center"/>
          </w:tcPr>
          <w:p w:rsidR="002C189E" w:rsidRPr="00941916" w:rsidRDefault="002337B2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8,04</w:t>
            </w:r>
          </w:p>
        </w:tc>
        <w:tc>
          <w:tcPr>
            <w:tcW w:w="974" w:type="dxa"/>
            <w:vAlign w:val="center"/>
          </w:tcPr>
          <w:p w:rsidR="002C189E" w:rsidRPr="00941916" w:rsidRDefault="002337B2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8,01</w:t>
            </w:r>
          </w:p>
        </w:tc>
        <w:tc>
          <w:tcPr>
            <w:tcW w:w="974" w:type="dxa"/>
            <w:vAlign w:val="center"/>
          </w:tcPr>
          <w:p w:rsidR="002C189E" w:rsidRPr="00941916" w:rsidRDefault="002337B2" w:rsidP="00A400D9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7,93</w:t>
            </w:r>
          </w:p>
        </w:tc>
        <w:tc>
          <w:tcPr>
            <w:tcW w:w="974" w:type="dxa"/>
            <w:vAlign w:val="center"/>
          </w:tcPr>
          <w:p w:rsidR="002C189E" w:rsidRPr="00941916" w:rsidRDefault="002337B2" w:rsidP="00A400D9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7,81</w:t>
            </w:r>
          </w:p>
        </w:tc>
      </w:tr>
      <w:tr w:rsidR="002C189E" w:rsidRPr="00941916" w:rsidTr="007E5B86">
        <w:tc>
          <w:tcPr>
            <w:tcW w:w="1858" w:type="dxa"/>
            <w:vAlign w:val="center"/>
          </w:tcPr>
          <w:p w:rsidR="002C189E" w:rsidRPr="00941916" w:rsidRDefault="006F4BCE" w:rsidP="00A400D9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692" w:type="dxa"/>
          </w:tcPr>
          <w:p w:rsidR="002C189E" w:rsidRPr="00941916" w:rsidRDefault="002C189E" w:rsidP="00A400D9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2C189E" w:rsidRPr="00941916" w:rsidRDefault="002C189E" w:rsidP="00A400D9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</w:tcPr>
          <w:p w:rsidR="002C189E" w:rsidRPr="00941916" w:rsidRDefault="002C189E" w:rsidP="00A400D9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74" w:type="dxa"/>
          </w:tcPr>
          <w:p w:rsidR="002C189E" w:rsidRPr="00941916" w:rsidRDefault="002C189E" w:rsidP="00A400D9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74" w:type="dxa"/>
          </w:tcPr>
          <w:p w:rsidR="002C189E" w:rsidRPr="00941916" w:rsidRDefault="002C189E" w:rsidP="00A400D9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74" w:type="dxa"/>
          </w:tcPr>
          <w:p w:rsidR="002C189E" w:rsidRPr="00941916" w:rsidRDefault="002C189E" w:rsidP="00A400D9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74" w:type="dxa"/>
          </w:tcPr>
          <w:p w:rsidR="002C189E" w:rsidRPr="00941916" w:rsidRDefault="002C189E" w:rsidP="00A400D9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89E" w:rsidRPr="00941916" w:rsidTr="007E5B86">
        <w:tc>
          <w:tcPr>
            <w:tcW w:w="1858" w:type="dxa"/>
          </w:tcPr>
          <w:p w:rsidR="002C189E" w:rsidRPr="00941916" w:rsidRDefault="002C189E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692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1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3,411</w:t>
            </w:r>
          </w:p>
        </w:tc>
        <w:tc>
          <w:tcPr>
            <w:tcW w:w="9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2337B2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974" w:type="dxa"/>
            <w:vAlign w:val="center"/>
          </w:tcPr>
          <w:p w:rsidR="002337B2" w:rsidRPr="00941916" w:rsidRDefault="002337B2" w:rsidP="002337B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3,38</w:t>
            </w:r>
          </w:p>
        </w:tc>
        <w:tc>
          <w:tcPr>
            <w:tcW w:w="974" w:type="dxa"/>
            <w:vAlign w:val="center"/>
          </w:tcPr>
          <w:p w:rsidR="002C189E" w:rsidRPr="00941916" w:rsidRDefault="002337B2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3,31</w:t>
            </w:r>
          </w:p>
        </w:tc>
        <w:tc>
          <w:tcPr>
            <w:tcW w:w="974" w:type="dxa"/>
            <w:vAlign w:val="center"/>
          </w:tcPr>
          <w:p w:rsidR="002C189E" w:rsidRPr="00941916" w:rsidRDefault="002337B2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3,28</w:t>
            </w:r>
          </w:p>
        </w:tc>
        <w:tc>
          <w:tcPr>
            <w:tcW w:w="974" w:type="dxa"/>
            <w:vAlign w:val="center"/>
          </w:tcPr>
          <w:p w:rsidR="002C189E" w:rsidRPr="00941916" w:rsidRDefault="002337B2" w:rsidP="00A400D9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3,20</w:t>
            </w:r>
          </w:p>
        </w:tc>
        <w:tc>
          <w:tcPr>
            <w:tcW w:w="974" w:type="dxa"/>
            <w:vAlign w:val="center"/>
          </w:tcPr>
          <w:p w:rsidR="002C189E" w:rsidRPr="00941916" w:rsidRDefault="002337B2" w:rsidP="007E5B86">
            <w:pPr>
              <w:spacing w:line="240" w:lineRule="auto"/>
              <w:ind w:left="-107" w:right="-113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3,08</w:t>
            </w:r>
          </w:p>
        </w:tc>
      </w:tr>
      <w:tr w:rsidR="007E5B86" w:rsidRPr="00941916" w:rsidTr="009301EE">
        <w:tc>
          <w:tcPr>
            <w:tcW w:w="1858" w:type="dxa"/>
          </w:tcPr>
          <w:p w:rsidR="007E5B86" w:rsidRPr="00941916" w:rsidRDefault="007E5B86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бюджетным организациям </w:t>
            </w:r>
          </w:p>
        </w:tc>
        <w:tc>
          <w:tcPr>
            <w:tcW w:w="692" w:type="dxa"/>
            <w:vAlign w:val="center"/>
          </w:tcPr>
          <w:p w:rsidR="007E5B86" w:rsidRPr="00941916" w:rsidRDefault="007E5B86" w:rsidP="00A400D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175" w:type="dxa"/>
            <w:vAlign w:val="center"/>
          </w:tcPr>
          <w:p w:rsidR="007E5B86" w:rsidRDefault="007E5B86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86" w:rsidRPr="00941916" w:rsidRDefault="007E5B86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  <w:tc>
          <w:tcPr>
            <w:tcW w:w="975" w:type="dxa"/>
          </w:tcPr>
          <w:p w:rsidR="007E5B86" w:rsidRDefault="007E5B86" w:rsidP="007E5B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86" w:rsidRDefault="007E5B86" w:rsidP="007E5B86">
            <w:pPr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017BD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  <w:tc>
          <w:tcPr>
            <w:tcW w:w="974" w:type="dxa"/>
          </w:tcPr>
          <w:p w:rsidR="007E5B86" w:rsidRDefault="007E5B86" w:rsidP="007E5B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86" w:rsidRDefault="007E5B86" w:rsidP="007E5B86">
            <w:pPr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017BD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  <w:tc>
          <w:tcPr>
            <w:tcW w:w="974" w:type="dxa"/>
          </w:tcPr>
          <w:p w:rsidR="007E5B86" w:rsidRDefault="007E5B86" w:rsidP="007E5B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86" w:rsidRDefault="007E5B86" w:rsidP="007E5B86">
            <w:pPr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017BD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  <w:tc>
          <w:tcPr>
            <w:tcW w:w="974" w:type="dxa"/>
          </w:tcPr>
          <w:p w:rsidR="007E5B86" w:rsidRDefault="007E5B86" w:rsidP="007E5B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86" w:rsidRDefault="007E5B86" w:rsidP="007E5B86">
            <w:pPr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017BD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  <w:tc>
          <w:tcPr>
            <w:tcW w:w="974" w:type="dxa"/>
          </w:tcPr>
          <w:p w:rsidR="007E5B86" w:rsidRDefault="007E5B86" w:rsidP="007E5B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86" w:rsidRDefault="007E5B86" w:rsidP="007E5B86">
            <w:pPr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017BD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  <w:tc>
          <w:tcPr>
            <w:tcW w:w="974" w:type="dxa"/>
          </w:tcPr>
          <w:p w:rsidR="007E5B86" w:rsidRDefault="007E5B86" w:rsidP="007E5B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86" w:rsidRDefault="007E5B86" w:rsidP="007E5B86">
            <w:pPr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2,37</w:t>
            </w:r>
          </w:p>
        </w:tc>
      </w:tr>
      <w:tr w:rsidR="002C189E" w:rsidRPr="00941916" w:rsidTr="007E5B86">
        <w:tc>
          <w:tcPr>
            <w:tcW w:w="1858" w:type="dxa"/>
          </w:tcPr>
          <w:p w:rsidR="002C189E" w:rsidRPr="00941916" w:rsidRDefault="002C189E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Другим водопроводам</w:t>
            </w:r>
          </w:p>
        </w:tc>
        <w:tc>
          <w:tcPr>
            <w:tcW w:w="692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1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975" w:type="dxa"/>
            <w:vAlign w:val="center"/>
          </w:tcPr>
          <w:p w:rsidR="002C189E" w:rsidRPr="00941916" w:rsidRDefault="007E5B86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2,26</w:t>
            </w:r>
          </w:p>
        </w:tc>
        <w:tc>
          <w:tcPr>
            <w:tcW w:w="974" w:type="dxa"/>
            <w:vAlign w:val="center"/>
          </w:tcPr>
          <w:p w:rsidR="002C189E" w:rsidRPr="00941916" w:rsidRDefault="007E5B86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974" w:type="dxa"/>
            <w:vAlign w:val="center"/>
          </w:tcPr>
          <w:p w:rsidR="002C189E" w:rsidRPr="00941916" w:rsidRDefault="007E5B86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974" w:type="dxa"/>
            <w:vAlign w:val="center"/>
          </w:tcPr>
          <w:p w:rsidR="002C189E" w:rsidRPr="00941916" w:rsidRDefault="007E5B86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2,32</w:t>
            </w:r>
          </w:p>
        </w:tc>
        <w:tc>
          <w:tcPr>
            <w:tcW w:w="974" w:type="dxa"/>
            <w:vAlign w:val="center"/>
          </w:tcPr>
          <w:p w:rsidR="002C189E" w:rsidRPr="00941916" w:rsidRDefault="007E5B86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2,34</w:t>
            </w:r>
          </w:p>
        </w:tc>
        <w:tc>
          <w:tcPr>
            <w:tcW w:w="974" w:type="dxa"/>
            <w:vAlign w:val="center"/>
          </w:tcPr>
          <w:p w:rsidR="002C189E" w:rsidRPr="00941916" w:rsidRDefault="007E5B86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2,36</w:t>
            </w:r>
          </w:p>
        </w:tc>
      </w:tr>
      <w:tr w:rsidR="002C189E" w:rsidRPr="00941916" w:rsidTr="007E5B86">
        <w:tc>
          <w:tcPr>
            <w:tcW w:w="9570" w:type="dxa"/>
            <w:gridSpan w:val="9"/>
          </w:tcPr>
          <w:p w:rsidR="002C189E" w:rsidRPr="00941916" w:rsidRDefault="002C189E" w:rsidP="00A400D9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ТЕПЛОВАЯ ЭНЕРГИЯ</w:t>
            </w:r>
          </w:p>
        </w:tc>
      </w:tr>
      <w:tr w:rsidR="002C189E" w:rsidRPr="00941916" w:rsidTr="007E5B86">
        <w:tc>
          <w:tcPr>
            <w:tcW w:w="1858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Выработано тепловой энергии</w:t>
            </w:r>
          </w:p>
        </w:tc>
        <w:tc>
          <w:tcPr>
            <w:tcW w:w="692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2,434</w:t>
            </w:r>
          </w:p>
        </w:tc>
        <w:tc>
          <w:tcPr>
            <w:tcW w:w="975" w:type="dxa"/>
          </w:tcPr>
          <w:p w:rsidR="002C189E" w:rsidRPr="00941916" w:rsidRDefault="002C189E" w:rsidP="00A400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2,434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2,434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2,434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2,434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2,434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2,434</w:t>
            </w:r>
          </w:p>
        </w:tc>
      </w:tr>
      <w:tr w:rsidR="002C189E" w:rsidRPr="00941916" w:rsidTr="007E5B86">
        <w:tc>
          <w:tcPr>
            <w:tcW w:w="1858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Опущено тепловой энергии</w:t>
            </w:r>
          </w:p>
        </w:tc>
        <w:tc>
          <w:tcPr>
            <w:tcW w:w="692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1,862</w:t>
            </w:r>
          </w:p>
        </w:tc>
        <w:tc>
          <w:tcPr>
            <w:tcW w:w="975" w:type="dxa"/>
          </w:tcPr>
          <w:p w:rsidR="002C189E" w:rsidRPr="00941916" w:rsidRDefault="002C189E" w:rsidP="00A400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1,862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1,862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1,862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1,862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1,862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1,862</w:t>
            </w:r>
          </w:p>
        </w:tc>
      </w:tr>
      <w:tr w:rsidR="002C189E" w:rsidRPr="00941916" w:rsidTr="007E5B86">
        <w:tc>
          <w:tcPr>
            <w:tcW w:w="1858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692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89E" w:rsidRPr="00941916" w:rsidTr="007E5B86">
        <w:tc>
          <w:tcPr>
            <w:tcW w:w="1858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692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75" w:type="dxa"/>
          </w:tcPr>
          <w:p w:rsidR="002C189E" w:rsidRPr="00941916" w:rsidRDefault="002C189E" w:rsidP="00A400D9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C189E" w:rsidRPr="00941916" w:rsidRDefault="002C189E" w:rsidP="00A400D9">
            <w:pPr>
              <w:spacing w:line="240" w:lineRule="auto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0,5078</w:t>
            </w:r>
          </w:p>
        </w:tc>
        <w:tc>
          <w:tcPr>
            <w:tcW w:w="975" w:type="dxa"/>
          </w:tcPr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 xml:space="preserve">    0,508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 xml:space="preserve">    0,508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 xml:space="preserve">    0,508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 xml:space="preserve">    0,508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 xml:space="preserve">    0,508</w:t>
            </w:r>
          </w:p>
        </w:tc>
        <w:tc>
          <w:tcPr>
            <w:tcW w:w="974" w:type="dxa"/>
          </w:tcPr>
          <w:p w:rsidR="002C189E" w:rsidRPr="00941916" w:rsidRDefault="002C189E" w:rsidP="00A400D9">
            <w:pPr>
              <w:spacing w:line="240" w:lineRule="auto"/>
              <w:ind w:firstLine="0"/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 xml:space="preserve">    0,508</w:t>
            </w:r>
          </w:p>
        </w:tc>
      </w:tr>
      <w:tr w:rsidR="002C189E" w:rsidRPr="00941916" w:rsidTr="007E5B86">
        <w:tc>
          <w:tcPr>
            <w:tcW w:w="1858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Бюджетной сфере</w:t>
            </w:r>
          </w:p>
        </w:tc>
        <w:tc>
          <w:tcPr>
            <w:tcW w:w="692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1,296</w:t>
            </w:r>
          </w:p>
        </w:tc>
        <w:tc>
          <w:tcPr>
            <w:tcW w:w="9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1,296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1,296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1,296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1,296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1,296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1,296</w:t>
            </w:r>
          </w:p>
        </w:tc>
      </w:tr>
      <w:tr w:rsidR="002C189E" w:rsidRPr="00941916" w:rsidTr="007E5B86">
        <w:tc>
          <w:tcPr>
            <w:tcW w:w="1858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Прочие потребители</w:t>
            </w:r>
          </w:p>
        </w:tc>
        <w:tc>
          <w:tcPr>
            <w:tcW w:w="692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0,0579</w:t>
            </w:r>
          </w:p>
        </w:tc>
        <w:tc>
          <w:tcPr>
            <w:tcW w:w="9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0,0579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0,0579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0,0579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0,0579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0,0579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0,0579</w:t>
            </w:r>
          </w:p>
        </w:tc>
      </w:tr>
      <w:tr w:rsidR="002C189E" w:rsidRPr="00133044" w:rsidTr="007E5B86">
        <w:tc>
          <w:tcPr>
            <w:tcW w:w="1858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Динамика изменения объема реализации электрической энергии (по отношению к факту 2024 г.)</w:t>
            </w:r>
          </w:p>
        </w:tc>
        <w:tc>
          <w:tcPr>
            <w:tcW w:w="692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 xml:space="preserve">     100</w:t>
            </w:r>
          </w:p>
        </w:tc>
        <w:tc>
          <w:tcPr>
            <w:tcW w:w="975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4" w:type="dxa"/>
            <w:vAlign w:val="center"/>
          </w:tcPr>
          <w:p w:rsidR="002C189E" w:rsidRPr="00941916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4" w:type="dxa"/>
            <w:vAlign w:val="center"/>
          </w:tcPr>
          <w:p w:rsidR="002C189E" w:rsidRPr="005C268E" w:rsidRDefault="002C189E" w:rsidP="00A400D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1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15D02" w:rsidRPr="0090417A" w:rsidRDefault="00F15D02" w:rsidP="00FE3A55">
      <w:pPr>
        <w:pStyle w:val="Default"/>
        <w:spacing w:line="276" w:lineRule="auto"/>
        <w:rPr>
          <w:b/>
          <w:bCs/>
          <w:i/>
          <w:iCs/>
          <w:sz w:val="28"/>
          <w:szCs w:val="28"/>
        </w:rPr>
        <w:sectPr w:rsidR="00F15D02" w:rsidRPr="0090417A" w:rsidSect="004945DD">
          <w:headerReference w:type="default" r:id="rId9"/>
          <w:pgSz w:w="11906" w:h="16838" w:code="9"/>
          <w:pgMar w:top="851" w:right="851" w:bottom="567" w:left="1701" w:header="284" w:footer="284" w:gutter="0"/>
          <w:cols w:space="708"/>
          <w:docGrid w:linePitch="360"/>
        </w:sectPr>
      </w:pPr>
    </w:p>
    <w:p w:rsidR="00FF6B9E" w:rsidRDefault="00F15D02" w:rsidP="006E54FA">
      <w:pPr>
        <w:pStyle w:val="1"/>
        <w:rPr>
          <w:rFonts w:ascii="Times New Roman" w:hAnsi="Times New Roman"/>
          <w:sz w:val="26"/>
          <w:szCs w:val="26"/>
          <w:shd w:val="clear" w:color="auto" w:fill="FFFFFF"/>
        </w:rPr>
      </w:pPr>
      <w:bookmarkStart w:id="20" w:name="_Toc174958767"/>
      <w:r w:rsidRPr="006E54FA"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4. Перечень мероприятий и целевых показателей</w:t>
      </w:r>
      <w:bookmarkEnd w:id="20"/>
    </w:p>
    <w:p w:rsidR="006658CE" w:rsidRDefault="006658CE" w:rsidP="006658CE">
      <w:pPr>
        <w:shd w:val="clear" w:color="auto" w:fill="FFFFFF"/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6658CE" w:rsidRPr="00293836" w:rsidRDefault="006658CE" w:rsidP="00293836">
      <w:pPr>
        <w:shd w:val="clear" w:color="auto" w:fill="FFFFFF"/>
        <w:tabs>
          <w:tab w:val="left" w:pos="284"/>
        </w:tabs>
        <w:spacing w:line="240" w:lineRule="auto"/>
        <w:ind w:left="0" w:firstLine="567"/>
        <w:rPr>
          <w:color w:val="000000"/>
          <w:sz w:val="26"/>
          <w:szCs w:val="26"/>
        </w:rPr>
      </w:pPr>
      <w:r>
        <w:rPr>
          <w:rFonts w:ascii="TimesNewRomanPSMT" w:hAnsi="TimesNewRomanPSMT"/>
          <w:color w:val="000000"/>
          <w:sz w:val="26"/>
          <w:szCs w:val="26"/>
        </w:rPr>
        <w:t xml:space="preserve">Мероприятия по электроснабжению, водоотведению, газоснабжению, утилизации (захоронению) ТБО в </w:t>
      </w:r>
      <w:r w:rsidRPr="006658CE">
        <w:rPr>
          <w:rFonts w:ascii="Times New Roman" w:hAnsi="Times New Roman" w:cs="Times New Roman"/>
          <w:color w:val="000000"/>
          <w:sz w:val="26"/>
          <w:szCs w:val="26"/>
        </w:rPr>
        <w:t>Кабинетном</w:t>
      </w:r>
      <w:r>
        <w:rPr>
          <w:rFonts w:ascii="TimesNewRomanPSMT" w:hAnsi="TimesNewRomanPSMT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сельсовете</w:t>
      </w:r>
      <w:r>
        <w:rPr>
          <w:rFonts w:ascii="TimesNewRomanPSMT" w:hAnsi="TimesNewRomanPSMT"/>
          <w:color w:val="000000"/>
          <w:sz w:val="26"/>
          <w:szCs w:val="26"/>
        </w:rPr>
        <w:t xml:space="preserve"> Чулымского района Новосибирской  области на 2025 –</w:t>
      </w:r>
      <w:r>
        <w:rPr>
          <w:color w:val="000000"/>
          <w:sz w:val="26"/>
          <w:szCs w:val="26"/>
        </w:rPr>
        <w:t xml:space="preserve"> </w:t>
      </w:r>
      <w:r>
        <w:rPr>
          <w:rFonts w:ascii="TimesNewRomanPSMT" w:hAnsi="TimesNewRomanPSMT"/>
          <w:color w:val="000000"/>
          <w:sz w:val="26"/>
          <w:szCs w:val="26"/>
        </w:rPr>
        <w:t>2035 гг. отсутствуют.</w:t>
      </w:r>
    </w:p>
    <w:p w:rsidR="00F15D02" w:rsidRPr="006E54FA" w:rsidRDefault="00F15D02" w:rsidP="006E54FA">
      <w:pPr>
        <w:pStyle w:val="1"/>
        <w:rPr>
          <w:rFonts w:ascii="Times New Roman" w:hAnsi="Times New Roman"/>
          <w:sz w:val="26"/>
          <w:szCs w:val="26"/>
        </w:rPr>
      </w:pPr>
      <w:bookmarkStart w:id="21" w:name="_Toc174958768"/>
      <w:r w:rsidRPr="006E54FA">
        <w:rPr>
          <w:rFonts w:ascii="Times New Roman" w:hAnsi="Times New Roman"/>
          <w:sz w:val="26"/>
          <w:szCs w:val="26"/>
          <w:shd w:val="clear" w:color="auto" w:fill="FFFFFF"/>
        </w:rPr>
        <w:t>4.1.</w:t>
      </w:r>
      <w:r w:rsidRPr="006E54FA">
        <w:rPr>
          <w:rFonts w:ascii="Times New Roman" w:hAnsi="Times New Roman"/>
          <w:sz w:val="26"/>
          <w:szCs w:val="26"/>
        </w:rPr>
        <w:t>Мероприятия развития коммунальной инфраструктуры</w:t>
      </w:r>
      <w:bookmarkEnd w:id="21"/>
    </w:p>
    <w:p w:rsidR="00FF6B9E" w:rsidRPr="0086330C" w:rsidRDefault="00FF6B9E" w:rsidP="00FE3A55">
      <w:pPr>
        <w:suppressAutoHyphens/>
        <w:spacing w:line="276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234BF" w:rsidRPr="0005768F" w:rsidRDefault="007234BF" w:rsidP="00A400D9">
      <w:pPr>
        <w:spacing w:line="240" w:lineRule="auto"/>
        <w:ind w:left="0" w:right="0" w:firstLine="426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Основными целями разработки мероприятий по водоснабжению и теплоснабжению </w:t>
      </w:r>
      <w:proofErr w:type="gram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>Программы комплексного развития систем коммунальной инфраструктуры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Кабинетного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E5B86">
        <w:rPr>
          <w:rFonts w:ascii="Times New Roman" w:hAnsi="Times New Roman" w:cs="Times New Roman"/>
          <w:sz w:val="26"/>
          <w:szCs w:val="26"/>
          <w:lang w:eastAsia="ru-RU"/>
        </w:rPr>
        <w:t>сельсовета</w:t>
      </w:r>
      <w:proofErr w:type="gramEnd"/>
      <w:r w:rsidR="007E5B86"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на период 2025-2035 гг. являются:</w:t>
      </w:r>
    </w:p>
    <w:p w:rsidR="007234BF" w:rsidRPr="0005768F" w:rsidRDefault="007234BF" w:rsidP="00A400D9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1. Обеспечение населения </w:t>
      </w:r>
      <w:r w:rsidR="007E5B86">
        <w:rPr>
          <w:rFonts w:ascii="Times New Roman" w:hAnsi="Times New Roman" w:cs="Times New Roman"/>
          <w:sz w:val="26"/>
          <w:szCs w:val="26"/>
          <w:lang w:eastAsia="ru-RU"/>
        </w:rPr>
        <w:t>Кабинетного</w:t>
      </w:r>
      <w:r w:rsidR="007E5B86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E5B86">
        <w:rPr>
          <w:rFonts w:ascii="Times New Roman" w:hAnsi="Times New Roman" w:cs="Times New Roman"/>
          <w:sz w:val="26"/>
          <w:szCs w:val="26"/>
          <w:lang w:eastAsia="ru-RU"/>
        </w:rPr>
        <w:t>сельсовета Чулымского района Новосибирской области</w:t>
      </w:r>
      <w:r w:rsidR="007E5B86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качественной питьевой водой.</w:t>
      </w:r>
    </w:p>
    <w:p w:rsidR="007234BF" w:rsidRPr="0005768F" w:rsidRDefault="007234BF" w:rsidP="00A400D9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2. Рациональное использование водных ресурсов.</w:t>
      </w:r>
    </w:p>
    <w:p w:rsidR="007234BF" w:rsidRPr="0005768F" w:rsidRDefault="007234BF" w:rsidP="00A400D9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3. Защита природной воды от попадания в нее загрязняющих веществ. </w:t>
      </w:r>
    </w:p>
    <w:p w:rsidR="007234BF" w:rsidRPr="0005768F" w:rsidRDefault="007234BF" w:rsidP="00A400D9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4.Обеспечение наиболее экономичным образом качественного и надежного теплоснабжения потребителей при минимальном негативном воздействии на окружающую среду;</w:t>
      </w:r>
    </w:p>
    <w:p w:rsidR="007234BF" w:rsidRPr="0005768F" w:rsidRDefault="007234BF" w:rsidP="00A400D9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5.Снижение издержек системы теплоснабжения.</w:t>
      </w:r>
    </w:p>
    <w:p w:rsidR="007234BF" w:rsidRPr="0005768F" w:rsidRDefault="007234BF" w:rsidP="00A400D9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Услуги «Водоснабжение» и «Теплоснабжение» должны быть предоставлены всем жителям </w:t>
      </w:r>
      <w:r w:rsidR="007E5B86">
        <w:rPr>
          <w:rFonts w:ascii="Times New Roman" w:hAnsi="Times New Roman" w:cs="Times New Roman"/>
          <w:sz w:val="26"/>
          <w:szCs w:val="26"/>
          <w:lang w:eastAsia="ru-RU"/>
        </w:rPr>
        <w:t>Кабинетного</w:t>
      </w:r>
      <w:r w:rsidR="007E5B86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E5B86">
        <w:rPr>
          <w:rFonts w:ascii="Times New Roman" w:hAnsi="Times New Roman" w:cs="Times New Roman"/>
          <w:sz w:val="26"/>
          <w:szCs w:val="26"/>
          <w:lang w:eastAsia="ru-RU"/>
        </w:rPr>
        <w:t>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, в соответствии с нормативными требованиями к качеству и объему услуги.</w:t>
      </w:r>
    </w:p>
    <w:p w:rsidR="00FF6B9E" w:rsidRDefault="007234BF" w:rsidP="00A400D9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Питьевая вода, должна дойти до потребителя через капитально отремонтированные или санированные водопроводные сети без ухудшения качества. При необходимости более высоких требований к качеству услуги «Водоснабжение» в жилых домах может быть установлен дополнительный фильтр.               </w:t>
      </w:r>
    </w:p>
    <w:p w:rsidR="007234BF" w:rsidRPr="0086330C" w:rsidRDefault="007234BF" w:rsidP="00FE3A55">
      <w:pPr>
        <w:shd w:val="clear" w:color="auto" w:fill="FFFFFF"/>
        <w:spacing w:line="276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F6B9E" w:rsidRPr="0086330C" w:rsidRDefault="00F15D02" w:rsidP="00FE3A55">
      <w:pPr>
        <w:shd w:val="clear" w:color="auto" w:fill="FFFFFF"/>
        <w:spacing w:line="276" w:lineRule="auto"/>
        <w:ind w:left="0" w:right="0" w:firstLine="0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6330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Таблица </w:t>
      </w:r>
      <w:r w:rsidR="001213AD" w:rsidRPr="0086330C">
        <w:rPr>
          <w:rFonts w:ascii="Times New Roman" w:hAnsi="Times New Roman" w:cs="Times New Roman"/>
          <w:sz w:val="26"/>
          <w:szCs w:val="26"/>
          <w:shd w:val="clear" w:color="auto" w:fill="FFFFFF"/>
        </w:rPr>
        <w:t>4.1</w:t>
      </w:r>
      <w:r w:rsidRPr="0086330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– Мероприятия развития коммунальной инфраструктуры</w:t>
      </w:r>
    </w:p>
    <w:tbl>
      <w:tblPr>
        <w:tblW w:w="963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60"/>
        <w:gridCol w:w="6670"/>
        <w:gridCol w:w="2409"/>
      </w:tblGrid>
      <w:tr w:rsidR="00F15D02" w:rsidRPr="00A00639" w:rsidTr="00175806">
        <w:tc>
          <w:tcPr>
            <w:tcW w:w="560" w:type="dxa"/>
            <w:vAlign w:val="center"/>
          </w:tcPr>
          <w:p w:rsidR="00F15D02" w:rsidRPr="00A00639" w:rsidRDefault="00F15D02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A0063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№ </w:t>
            </w:r>
            <w:proofErr w:type="gramStart"/>
            <w:r w:rsidRPr="00A0063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</w:t>
            </w:r>
            <w:proofErr w:type="gramEnd"/>
            <w:r w:rsidRPr="00A0063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/п</w:t>
            </w:r>
          </w:p>
        </w:tc>
        <w:tc>
          <w:tcPr>
            <w:tcW w:w="6670" w:type="dxa"/>
            <w:vAlign w:val="center"/>
          </w:tcPr>
          <w:p w:rsidR="00F15D02" w:rsidRPr="00A00639" w:rsidRDefault="00F15D02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A0063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09" w:type="dxa"/>
            <w:vAlign w:val="center"/>
          </w:tcPr>
          <w:p w:rsidR="00F15D02" w:rsidRPr="00A00639" w:rsidRDefault="00566A41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A0063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Год реализации</w:t>
            </w:r>
          </w:p>
        </w:tc>
      </w:tr>
      <w:tr w:rsidR="00F15D02" w:rsidRPr="00A00639" w:rsidTr="00175806">
        <w:tc>
          <w:tcPr>
            <w:tcW w:w="9639" w:type="dxa"/>
            <w:gridSpan w:val="3"/>
            <w:vAlign w:val="center"/>
          </w:tcPr>
          <w:p w:rsidR="00F15D02" w:rsidRPr="00A00639" w:rsidRDefault="00F15D02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A0063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Водоснабжение</w:t>
            </w:r>
          </w:p>
        </w:tc>
      </w:tr>
      <w:tr w:rsidR="00CD07EB" w:rsidRPr="00A00639" w:rsidTr="00175806">
        <w:tc>
          <w:tcPr>
            <w:tcW w:w="560" w:type="dxa"/>
            <w:vAlign w:val="center"/>
          </w:tcPr>
          <w:p w:rsidR="00CD07EB" w:rsidRPr="00A00639" w:rsidRDefault="00CD07EB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00639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6670" w:type="dxa"/>
            <w:vAlign w:val="center"/>
          </w:tcPr>
          <w:p w:rsidR="00CD07EB" w:rsidRPr="00A00639" w:rsidRDefault="00FF6B9E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станции водоподготовки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с. Кабинетное </w:t>
            </w:r>
          </w:p>
        </w:tc>
        <w:tc>
          <w:tcPr>
            <w:tcW w:w="2409" w:type="dxa"/>
            <w:vAlign w:val="center"/>
          </w:tcPr>
          <w:p w:rsidR="00CD07EB" w:rsidRPr="00A00639" w:rsidRDefault="00095369" w:rsidP="00FE3A55">
            <w:pPr>
              <w:keepNext/>
              <w:keepLines/>
              <w:spacing w:line="276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A00639">
              <w:rPr>
                <w:rFonts w:ascii="Times New Roman" w:hAnsi="Times New Roman" w:cs="Times New Roman"/>
              </w:rPr>
              <w:t>2025</w:t>
            </w:r>
          </w:p>
        </w:tc>
      </w:tr>
      <w:tr w:rsidR="00095369" w:rsidRPr="00A00639" w:rsidTr="00653F06">
        <w:tc>
          <w:tcPr>
            <w:tcW w:w="560" w:type="dxa"/>
            <w:vAlign w:val="center"/>
          </w:tcPr>
          <w:p w:rsidR="00095369" w:rsidRPr="00A00639" w:rsidRDefault="00095369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00639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6670" w:type="dxa"/>
            <w:vAlign w:val="center"/>
          </w:tcPr>
          <w:p w:rsidR="00095369" w:rsidRPr="00A00639" w:rsidRDefault="00FF6B9E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Капитальный ремонт водопроводных сетей в с.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Кабинетное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095369" w:rsidRPr="00A00639" w:rsidRDefault="00095369" w:rsidP="00FE3A55">
            <w:pPr>
              <w:spacing w:line="276" w:lineRule="auto"/>
            </w:pPr>
            <w:r w:rsidRPr="00A00639">
              <w:rPr>
                <w:rFonts w:ascii="Times New Roman" w:hAnsi="Times New Roman" w:cs="Times New Roman"/>
              </w:rPr>
              <w:t>202</w:t>
            </w:r>
            <w:r w:rsidR="00FF6B9E">
              <w:rPr>
                <w:rFonts w:ascii="Times New Roman" w:hAnsi="Times New Roman" w:cs="Times New Roman"/>
              </w:rPr>
              <w:t>8</w:t>
            </w:r>
            <w:r w:rsidR="00B1440A">
              <w:rPr>
                <w:rFonts w:ascii="Times New Roman" w:hAnsi="Times New Roman" w:cs="Times New Roman"/>
              </w:rPr>
              <w:t>-2035</w:t>
            </w:r>
          </w:p>
        </w:tc>
      </w:tr>
      <w:tr w:rsidR="00FE74E5" w:rsidRPr="00A00639" w:rsidTr="00BE0CB8">
        <w:tc>
          <w:tcPr>
            <w:tcW w:w="9639" w:type="dxa"/>
            <w:gridSpan w:val="3"/>
            <w:vAlign w:val="center"/>
          </w:tcPr>
          <w:p w:rsidR="00FE74E5" w:rsidRPr="00A00639" w:rsidRDefault="00A00639" w:rsidP="00FE3A55">
            <w:pPr>
              <w:keepNext/>
              <w:keepLine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00639">
              <w:rPr>
                <w:rFonts w:ascii="Times New Roman" w:hAnsi="Times New Roman" w:cs="Times New Roman"/>
                <w:b/>
              </w:rPr>
              <w:t>Теплоснабжение</w:t>
            </w:r>
          </w:p>
        </w:tc>
      </w:tr>
      <w:tr w:rsidR="00095369" w:rsidRPr="00A00639" w:rsidTr="00653F06">
        <w:tc>
          <w:tcPr>
            <w:tcW w:w="560" w:type="dxa"/>
            <w:vAlign w:val="center"/>
          </w:tcPr>
          <w:p w:rsidR="00095369" w:rsidRPr="00A00639" w:rsidRDefault="00464D98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00639">
              <w:rPr>
                <w:rFonts w:ascii="Times New Roman" w:hAnsi="Times New Roman" w:cs="Times New Roman"/>
                <w:shd w:val="clear" w:color="auto" w:fill="FFFFFF"/>
              </w:rPr>
              <w:t>8</w:t>
            </w:r>
          </w:p>
        </w:tc>
        <w:tc>
          <w:tcPr>
            <w:tcW w:w="6670" w:type="dxa"/>
            <w:vAlign w:val="center"/>
          </w:tcPr>
          <w:p w:rsidR="00095369" w:rsidRPr="00A00639" w:rsidRDefault="00464D98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639">
              <w:rPr>
                <w:rFonts w:ascii="Times New Roman" w:hAnsi="Times New Roman"/>
                <w:sz w:val="24"/>
                <w:szCs w:val="24"/>
              </w:rPr>
              <w:t xml:space="preserve">Капитальный ремонт </w:t>
            </w:r>
            <w:r w:rsidR="00FF6B9E">
              <w:rPr>
                <w:rFonts w:ascii="Times New Roman" w:hAnsi="Times New Roman"/>
                <w:sz w:val="24"/>
                <w:szCs w:val="24"/>
              </w:rPr>
              <w:t xml:space="preserve">тепловых сетей в с. </w:t>
            </w:r>
            <w:proofErr w:type="gramStart"/>
            <w:r w:rsidR="00FF6B9E">
              <w:rPr>
                <w:rFonts w:ascii="Times New Roman" w:hAnsi="Times New Roman"/>
                <w:sz w:val="24"/>
                <w:szCs w:val="24"/>
              </w:rPr>
              <w:t>Кабинетное</w:t>
            </w:r>
            <w:proofErr w:type="gramEnd"/>
          </w:p>
        </w:tc>
        <w:tc>
          <w:tcPr>
            <w:tcW w:w="2409" w:type="dxa"/>
          </w:tcPr>
          <w:p w:rsidR="00095369" w:rsidRPr="00A00639" w:rsidRDefault="00095369" w:rsidP="00FE3A55">
            <w:pPr>
              <w:spacing w:line="276" w:lineRule="auto"/>
            </w:pPr>
            <w:r w:rsidRPr="00A00639">
              <w:rPr>
                <w:rFonts w:ascii="Times New Roman" w:hAnsi="Times New Roman" w:cs="Times New Roman"/>
              </w:rPr>
              <w:t>20</w:t>
            </w:r>
            <w:r w:rsidR="00FF6B9E">
              <w:rPr>
                <w:rFonts w:ascii="Times New Roman" w:hAnsi="Times New Roman" w:cs="Times New Roman"/>
              </w:rPr>
              <w:t>30</w:t>
            </w:r>
          </w:p>
        </w:tc>
      </w:tr>
      <w:tr w:rsidR="00095369" w:rsidRPr="00A00639" w:rsidTr="00653F06">
        <w:tc>
          <w:tcPr>
            <w:tcW w:w="560" w:type="dxa"/>
            <w:vAlign w:val="center"/>
          </w:tcPr>
          <w:p w:rsidR="00095369" w:rsidRPr="00A00639" w:rsidRDefault="00464D98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00639">
              <w:rPr>
                <w:rFonts w:ascii="Times New Roman" w:hAnsi="Times New Roman" w:cs="Times New Roman"/>
                <w:shd w:val="clear" w:color="auto" w:fill="FFFFFF"/>
              </w:rPr>
              <w:t>9</w:t>
            </w:r>
          </w:p>
        </w:tc>
        <w:tc>
          <w:tcPr>
            <w:tcW w:w="6670" w:type="dxa"/>
            <w:vAlign w:val="center"/>
          </w:tcPr>
          <w:p w:rsidR="00095369" w:rsidRPr="00A00639" w:rsidRDefault="00FF6B9E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котлов и котельного оборудования в с.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Кабинетное</w:t>
            </w:r>
            <w:proofErr w:type="gramEnd"/>
          </w:p>
        </w:tc>
        <w:tc>
          <w:tcPr>
            <w:tcW w:w="2409" w:type="dxa"/>
          </w:tcPr>
          <w:p w:rsidR="00095369" w:rsidRPr="00A00639" w:rsidRDefault="00095369" w:rsidP="00FE3A55">
            <w:pPr>
              <w:spacing w:line="276" w:lineRule="auto"/>
            </w:pPr>
            <w:r w:rsidRPr="00A00639">
              <w:rPr>
                <w:rFonts w:ascii="Times New Roman" w:hAnsi="Times New Roman" w:cs="Times New Roman"/>
              </w:rPr>
              <w:t>20</w:t>
            </w:r>
            <w:r w:rsidR="00FF6B9E">
              <w:rPr>
                <w:rFonts w:ascii="Times New Roman" w:hAnsi="Times New Roman" w:cs="Times New Roman"/>
              </w:rPr>
              <w:t>31</w:t>
            </w:r>
          </w:p>
        </w:tc>
      </w:tr>
    </w:tbl>
    <w:p w:rsidR="00F15D02" w:rsidRPr="0090417A" w:rsidRDefault="00F15D02" w:rsidP="00FE3A55">
      <w:pPr>
        <w:shd w:val="clear" w:color="auto" w:fill="FFFFFF"/>
        <w:spacing w:line="276" w:lineRule="auto"/>
        <w:ind w:left="0" w:right="0"/>
        <w:rPr>
          <w:rFonts w:ascii="Times New Roman" w:hAnsi="Times New Roman" w:cs="Times New Roman"/>
          <w:sz w:val="27"/>
          <w:szCs w:val="27"/>
          <w:shd w:val="clear" w:color="auto" w:fill="FFFFFF"/>
        </w:rPr>
      </w:pPr>
    </w:p>
    <w:p w:rsidR="00F15D02" w:rsidRPr="0086330C" w:rsidRDefault="00F15D02" w:rsidP="00A400D9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6330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86330C">
        <w:rPr>
          <w:rFonts w:ascii="Times New Roman" w:hAnsi="Times New Roman" w:cs="Times New Roman"/>
          <w:sz w:val="26"/>
          <w:szCs w:val="26"/>
          <w:shd w:val="clear" w:color="auto" w:fill="FFFFFF"/>
        </w:rPr>
        <w:t>ресурсоснабжения</w:t>
      </w:r>
      <w:proofErr w:type="spellEnd"/>
      <w:r w:rsidRPr="0086330C">
        <w:rPr>
          <w:rFonts w:ascii="Times New Roman" w:hAnsi="Times New Roman" w:cs="Times New Roman"/>
          <w:sz w:val="26"/>
          <w:szCs w:val="26"/>
          <w:shd w:val="clear" w:color="auto" w:fill="FFFFFF"/>
        </w:rPr>
        <w:t>, качества ресурсов, а также снижении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</w:p>
    <w:p w:rsidR="00F15D02" w:rsidRPr="0090417A" w:rsidRDefault="00F15D02" w:rsidP="00FE3A55">
      <w:pPr>
        <w:shd w:val="clear" w:color="auto" w:fill="FFFFFF"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F15D02" w:rsidRPr="0090417A" w:rsidSect="006E54FA">
          <w:pgSz w:w="11906" w:h="16838" w:code="9"/>
          <w:pgMar w:top="1134" w:right="850" w:bottom="1134" w:left="1701" w:header="0" w:footer="397" w:gutter="0"/>
          <w:cols w:space="708"/>
          <w:docGrid w:linePitch="360"/>
        </w:sectPr>
      </w:pPr>
    </w:p>
    <w:p w:rsidR="00F15D02" w:rsidRDefault="00F15D02" w:rsidP="006E54FA">
      <w:pPr>
        <w:pStyle w:val="1"/>
        <w:rPr>
          <w:rFonts w:ascii="Times New Roman" w:hAnsi="Times New Roman"/>
          <w:sz w:val="26"/>
          <w:szCs w:val="26"/>
        </w:rPr>
      </w:pPr>
      <w:bookmarkStart w:id="22" w:name="_Toc174958769"/>
      <w:r w:rsidRPr="006E54FA">
        <w:rPr>
          <w:rFonts w:ascii="Times New Roman" w:hAnsi="Times New Roman"/>
          <w:sz w:val="26"/>
          <w:szCs w:val="26"/>
        </w:rPr>
        <w:lastRenderedPageBreak/>
        <w:t>4.2. Целевые показатели развития коммунальной инфраструктуры</w:t>
      </w:r>
      <w:bookmarkEnd w:id="22"/>
    </w:p>
    <w:p w:rsidR="000B3797" w:rsidRPr="000B3797" w:rsidRDefault="000B3797" w:rsidP="000B3797"/>
    <w:p w:rsidR="00F15D02" w:rsidRPr="0086330C" w:rsidRDefault="000B3797" w:rsidP="000B3797">
      <w:pPr>
        <w:suppressAutoHyphens/>
        <w:spacing w:line="276" w:lineRule="auto"/>
        <w:ind w:left="0" w:right="111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5D02" w:rsidRPr="0086330C">
        <w:rPr>
          <w:rFonts w:ascii="Times New Roman" w:hAnsi="Times New Roman" w:cs="Times New Roman"/>
          <w:sz w:val="26"/>
          <w:szCs w:val="26"/>
        </w:rPr>
        <w:t>Табли</w:t>
      </w:r>
      <w:r w:rsidR="001213AD" w:rsidRPr="0086330C">
        <w:rPr>
          <w:rFonts w:ascii="Times New Roman" w:hAnsi="Times New Roman" w:cs="Times New Roman"/>
          <w:sz w:val="26"/>
          <w:szCs w:val="26"/>
        </w:rPr>
        <w:t>ца</w:t>
      </w:r>
      <w:r w:rsidR="002A7C43" w:rsidRPr="0086330C">
        <w:rPr>
          <w:rFonts w:ascii="Times New Roman" w:hAnsi="Times New Roman" w:cs="Times New Roman"/>
          <w:sz w:val="26"/>
          <w:szCs w:val="26"/>
        </w:rPr>
        <w:t xml:space="preserve"> </w:t>
      </w:r>
      <w:r w:rsidR="001213AD" w:rsidRPr="0086330C">
        <w:rPr>
          <w:rFonts w:ascii="Times New Roman" w:hAnsi="Times New Roman" w:cs="Times New Roman"/>
          <w:sz w:val="26"/>
          <w:szCs w:val="26"/>
        </w:rPr>
        <w:t>4.2</w:t>
      </w:r>
      <w:r>
        <w:rPr>
          <w:rFonts w:ascii="Times New Roman" w:hAnsi="Times New Roman" w:cs="Times New Roman"/>
          <w:sz w:val="26"/>
          <w:szCs w:val="26"/>
        </w:rPr>
        <w:t xml:space="preserve">-Целевые показатели </w:t>
      </w:r>
    </w:p>
    <w:tbl>
      <w:tblPr>
        <w:tblW w:w="1559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39"/>
        <w:gridCol w:w="4481"/>
        <w:gridCol w:w="873"/>
        <w:gridCol w:w="1309"/>
        <w:gridCol w:w="1164"/>
        <w:gridCol w:w="1164"/>
        <w:gridCol w:w="1164"/>
        <w:gridCol w:w="1164"/>
        <w:gridCol w:w="873"/>
        <w:gridCol w:w="1310"/>
        <w:gridCol w:w="1552"/>
      </w:tblGrid>
      <w:tr w:rsidR="00131B72" w:rsidRPr="00E43CB3" w:rsidTr="00175806">
        <w:trPr>
          <w:trHeight w:val="328"/>
        </w:trPr>
        <w:tc>
          <w:tcPr>
            <w:tcW w:w="539" w:type="dxa"/>
            <w:shd w:val="clear" w:color="auto" w:fill="FFFFFF"/>
            <w:vAlign w:val="center"/>
          </w:tcPr>
          <w:p w:rsidR="00131B72" w:rsidRPr="00175806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81" w:type="dxa"/>
            <w:shd w:val="clear" w:color="auto" w:fill="FFFFFF"/>
            <w:vAlign w:val="center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Показатель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175806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20</w:t>
            </w:r>
            <w:r w:rsidR="00BB53C4" w:rsidRPr="00E43CB3">
              <w:rPr>
                <w:rFonts w:ascii="Times New Roman" w:hAnsi="Times New Roman" w:cs="Times New Roman"/>
                <w:b/>
                <w:bCs/>
              </w:rPr>
              <w:t>24</w:t>
            </w:r>
          </w:p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(базовый)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20</w:t>
            </w:r>
            <w:r w:rsidR="00BB53C4" w:rsidRPr="00E43CB3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202</w:t>
            </w:r>
            <w:r w:rsidR="00BB53C4" w:rsidRPr="00E43CB3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202</w:t>
            </w:r>
            <w:r w:rsidR="00BB53C4" w:rsidRPr="00E43CB3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202</w:t>
            </w:r>
            <w:r w:rsidR="00BB53C4" w:rsidRPr="00E43CB3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202</w:t>
            </w:r>
            <w:r w:rsidR="00BB53C4" w:rsidRPr="00E43CB3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131B72" w:rsidRPr="00E43CB3" w:rsidRDefault="00BB53C4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2030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131B72" w:rsidRPr="00E43CB3" w:rsidRDefault="00BB53C4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2031</w:t>
            </w:r>
            <w:r w:rsidR="00131B72" w:rsidRPr="00E43CB3">
              <w:rPr>
                <w:rFonts w:ascii="Times New Roman" w:hAnsi="Times New Roman" w:cs="Times New Roman"/>
                <w:b/>
                <w:bCs/>
              </w:rPr>
              <w:t>-</w:t>
            </w:r>
            <w:r w:rsidRPr="00E43CB3">
              <w:rPr>
                <w:rFonts w:ascii="Times New Roman" w:hAnsi="Times New Roman" w:cs="Times New Roman"/>
                <w:b/>
                <w:bCs/>
              </w:rPr>
              <w:t>2035</w:t>
            </w:r>
          </w:p>
        </w:tc>
      </w:tr>
      <w:tr w:rsidR="00131B72" w:rsidRPr="00E43CB3" w:rsidTr="00175806">
        <w:tc>
          <w:tcPr>
            <w:tcW w:w="539" w:type="dxa"/>
            <w:shd w:val="clear" w:color="auto" w:fill="FFFFFF"/>
            <w:vAlign w:val="center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5054" w:type="dxa"/>
            <w:gridSpan w:val="10"/>
            <w:shd w:val="clear" w:color="auto" w:fill="FFFFFF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Водоснабжение</w:t>
            </w:r>
          </w:p>
        </w:tc>
      </w:tr>
      <w:tr w:rsidR="00131B72" w:rsidRPr="00E43CB3" w:rsidTr="00175806">
        <w:tc>
          <w:tcPr>
            <w:tcW w:w="539" w:type="dxa"/>
            <w:shd w:val="clear" w:color="auto" w:fill="FFFFFF"/>
            <w:vAlign w:val="center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481" w:type="dxa"/>
            <w:shd w:val="clear" w:color="auto" w:fill="FFFFFF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90</w:t>
            </w:r>
          </w:p>
        </w:tc>
      </w:tr>
      <w:tr w:rsidR="00131B72" w:rsidRPr="00E43CB3" w:rsidTr="00175806">
        <w:trPr>
          <w:trHeight w:val="167"/>
        </w:trPr>
        <w:tc>
          <w:tcPr>
            <w:tcW w:w="539" w:type="dxa"/>
            <w:shd w:val="clear" w:color="auto" w:fill="FFFFFF"/>
            <w:vAlign w:val="center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481" w:type="dxa"/>
            <w:shd w:val="clear" w:color="auto" w:fill="FFFFFF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Доля износа сетей водоснабжения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E43CB3" w:rsidRDefault="00131B72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43CB3" w:rsidRDefault="00F252FD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E43CB3" w:rsidRDefault="00F252FD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131B72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5</w:t>
            </w:r>
          </w:p>
        </w:tc>
      </w:tr>
      <w:tr w:rsidR="00391E87" w:rsidRPr="00E43CB3" w:rsidTr="00175806">
        <w:tc>
          <w:tcPr>
            <w:tcW w:w="539" w:type="dxa"/>
            <w:shd w:val="clear" w:color="auto" w:fill="FFFFFF"/>
            <w:vAlign w:val="center"/>
          </w:tcPr>
          <w:p w:rsidR="00391E87" w:rsidRPr="00E43CB3" w:rsidRDefault="005C268E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054" w:type="dxa"/>
            <w:gridSpan w:val="10"/>
            <w:shd w:val="clear" w:color="auto" w:fill="FFFFFF"/>
          </w:tcPr>
          <w:p w:rsidR="00391E87" w:rsidRPr="00E43CB3" w:rsidRDefault="00391E87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CB3">
              <w:rPr>
                <w:rFonts w:ascii="Times New Roman" w:hAnsi="Times New Roman" w:cs="Times New Roman"/>
                <w:b/>
                <w:bCs/>
              </w:rPr>
              <w:t>Теплоснабжение</w:t>
            </w:r>
          </w:p>
        </w:tc>
      </w:tr>
      <w:tr w:rsidR="00847FDD" w:rsidRPr="00E43CB3" w:rsidTr="00175806">
        <w:tc>
          <w:tcPr>
            <w:tcW w:w="539" w:type="dxa"/>
            <w:shd w:val="clear" w:color="auto" w:fill="FFFFFF"/>
            <w:vAlign w:val="center"/>
          </w:tcPr>
          <w:p w:rsidR="00847FDD" w:rsidRPr="00E43CB3" w:rsidRDefault="00847FDD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481" w:type="dxa"/>
            <w:shd w:val="clear" w:color="auto" w:fill="FFFFFF"/>
          </w:tcPr>
          <w:p w:rsidR="00847FDD" w:rsidRPr="00E43CB3" w:rsidRDefault="00847FDD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Доля удовлетворения потребности в сетях теплоснабжения населения, всего по муниципальному образованию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E43CB3" w:rsidRDefault="00847FDD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847FDD" w:rsidRPr="00E43CB3" w:rsidRDefault="00E43CB3" w:rsidP="00E43CB3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70</w:t>
            </w:r>
          </w:p>
        </w:tc>
      </w:tr>
      <w:tr w:rsidR="00847FDD" w:rsidRPr="001213AD" w:rsidTr="00175806">
        <w:trPr>
          <w:trHeight w:val="271"/>
        </w:trPr>
        <w:tc>
          <w:tcPr>
            <w:tcW w:w="539" w:type="dxa"/>
            <w:shd w:val="clear" w:color="auto" w:fill="FFFFFF"/>
            <w:vAlign w:val="center"/>
          </w:tcPr>
          <w:p w:rsidR="00847FDD" w:rsidRPr="00E43CB3" w:rsidRDefault="00847FDD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481" w:type="dxa"/>
            <w:shd w:val="clear" w:color="auto" w:fill="FFFFFF"/>
          </w:tcPr>
          <w:p w:rsidR="00847FDD" w:rsidRPr="00E43CB3" w:rsidRDefault="00847FDD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Доля износа сетей теплоснабжения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E43CB3" w:rsidRDefault="00847FDD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847FDD" w:rsidRPr="00E43CB3" w:rsidRDefault="00E43CB3" w:rsidP="00FE3A55">
            <w:pPr>
              <w:tabs>
                <w:tab w:val="left" w:pos="1080"/>
              </w:tabs>
              <w:suppressAutoHyphens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E43CB3">
              <w:rPr>
                <w:rFonts w:ascii="Times New Roman" w:hAnsi="Times New Roman" w:cs="Times New Roman"/>
              </w:rPr>
              <w:t>5</w:t>
            </w:r>
          </w:p>
        </w:tc>
      </w:tr>
    </w:tbl>
    <w:p w:rsidR="00F15D02" w:rsidRPr="0090417A" w:rsidRDefault="00F15D02" w:rsidP="00FE3A55">
      <w:pPr>
        <w:shd w:val="clear" w:color="auto" w:fill="FFFFFF"/>
        <w:spacing w:line="276" w:lineRule="auto"/>
        <w:ind w:left="0" w:righ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F15D02" w:rsidRPr="0090417A" w:rsidSect="003E7C0B">
          <w:pgSz w:w="16838" w:h="11906" w:orient="landscape" w:code="9"/>
          <w:pgMar w:top="1418" w:right="851" w:bottom="567" w:left="851" w:header="709" w:footer="709" w:gutter="0"/>
          <w:cols w:space="708"/>
          <w:docGrid w:linePitch="360"/>
        </w:sectPr>
      </w:pPr>
    </w:p>
    <w:p w:rsidR="00F15D02" w:rsidRPr="000B3797" w:rsidRDefault="00F15D02" w:rsidP="000B3797">
      <w:pPr>
        <w:pStyle w:val="1"/>
        <w:rPr>
          <w:rFonts w:ascii="Times New Roman" w:hAnsi="Times New Roman"/>
          <w:sz w:val="26"/>
          <w:szCs w:val="26"/>
        </w:rPr>
      </w:pPr>
      <w:bookmarkStart w:id="23" w:name="_Toc174958770"/>
      <w:r w:rsidRPr="000B3797">
        <w:rPr>
          <w:rFonts w:ascii="Times New Roman" w:hAnsi="Times New Roman"/>
          <w:sz w:val="26"/>
          <w:szCs w:val="26"/>
        </w:rPr>
        <w:lastRenderedPageBreak/>
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  <w:bookmarkEnd w:id="23"/>
    </w:p>
    <w:p w:rsidR="002C189E" w:rsidRPr="0086330C" w:rsidRDefault="002C189E" w:rsidP="00FE3A55">
      <w:pPr>
        <w:pStyle w:val="afff6"/>
        <w:spacing w:after="0"/>
        <w:ind w:left="0" w:right="-28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C189E" w:rsidRPr="0086330C" w:rsidRDefault="002C189E" w:rsidP="00A400D9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86330C">
        <w:rPr>
          <w:sz w:val="26"/>
          <w:szCs w:val="26"/>
        </w:rPr>
        <w:t xml:space="preserve">Недостаточное бюджетное финансирование приводит к недостаточному техническому обслуживанию и низкому объему выполняемых ремонтных работ и как следствие приводит к большому физическому износу объектов коммунальной инфраструктуры, к высокой аварийности и увеличению непроизводственных потерь. </w:t>
      </w:r>
    </w:p>
    <w:p w:rsidR="002C189E" w:rsidRPr="0086330C" w:rsidRDefault="002C189E" w:rsidP="00A400D9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86330C">
        <w:rPr>
          <w:sz w:val="26"/>
          <w:szCs w:val="26"/>
        </w:rPr>
        <w:t xml:space="preserve">В настоящее время для </w:t>
      </w:r>
      <w:r w:rsidR="00B1440A">
        <w:rPr>
          <w:sz w:val="26"/>
          <w:szCs w:val="26"/>
          <w:lang w:eastAsia="ru-RU"/>
        </w:rPr>
        <w:t>Кабинетного</w:t>
      </w:r>
      <w:r w:rsidR="00B1440A" w:rsidRPr="0005768F">
        <w:rPr>
          <w:sz w:val="26"/>
          <w:szCs w:val="26"/>
          <w:lang w:eastAsia="ru-RU"/>
        </w:rPr>
        <w:t xml:space="preserve"> </w:t>
      </w:r>
      <w:r w:rsidR="00B1440A">
        <w:rPr>
          <w:sz w:val="26"/>
          <w:szCs w:val="26"/>
          <w:lang w:eastAsia="ru-RU"/>
        </w:rPr>
        <w:t>сельсовета Чулымского района Новосибирской области</w:t>
      </w:r>
      <w:r w:rsidR="00B1440A" w:rsidRPr="0086330C">
        <w:rPr>
          <w:sz w:val="26"/>
          <w:szCs w:val="26"/>
        </w:rPr>
        <w:t xml:space="preserve"> </w:t>
      </w:r>
      <w:r w:rsidRPr="0086330C">
        <w:rPr>
          <w:sz w:val="26"/>
          <w:szCs w:val="26"/>
        </w:rPr>
        <w:t xml:space="preserve">проведен анализ планируемых расходов в системах коммунальной инфраструктуры для системы водоснабжения и теплоснабжения. </w:t>
      </w:r>
    </w:p>
    <w:p w:rsidR="002C189E" w:rsidRPr="0086330C" w:rsidRDefault="002C189E" w:rsidP="00A400D9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86330C">
        <w:rPr>
          <w:sz w:val="26"/>
          <w:szCs w:val="26"/>
        </w:rPr>
        <w:t>В настоящий момент централизованная система водоотведения и газоснабжения в сельсовете отсутствует. Их организация в перспективе развития поселения не планируется на расчетный срок.</w:t>
      </w:r>
    </w:p>
    <w:p w:rsidR="002C189E" w:rsidRPr="0086330C" w:rsidRDefault="002C189E" w:rsidP="00A400D9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86330C">
        <w:rPr>
          <w:sz w:val="26"/>
          <w:szCs w:val="26"/>
        </w:rPr>
        <w:t>В данном разделе приведена ежегодная (на ближайшие годы) динамика потребности в капитальных вложениях для реализации инвестиционных проектов.</w:t>
      </w:r>
    </w:p>
    <w:p w:rsidR="002C189E" w:rsidRPr="0086330C" w:rsidRDefault="002C189E" w:rsidP="00FE3A55">
      <w:pPr>
        <w:pStyle w:val="31"/>
        <w:shd w:val="clear" w:color="auto" w:fill="auto"/>
        <w:tabs>
          <w:tab w:val="left" w:pos="2238"/>
        </w:tabs>
        <w:spacing w:line="276" w:lineRule="auto"/>
        <w:ind w:right="-285" w:firstLine="567"/>
        <w:jc w:val="both"/>
        <w:rPr>
          <w:sz w:val="26"/>
          <w:szCs w:val="26"/>
        </w:rPr>
      </w:pPr>
    </w:p>
    <w:p w:rsidR="00F15D02" w:rsidRPr="0086330C" w:rsidRDefault="001213AD" w:rsidP="00FE3A55">
      <w:pPr>
        <w:spacing w:line="276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>Таблица</w:t>
      </w:r>
      <w:r w:rsidR="001A3A02">
        <w:rPr>
          <w:rFonts w:ascii="Times New Roman" w:hAnsi="Times New Roman" w:cs="Times New Roman"/>
          <w:sz w:val="26"/>
          <w:szCs w:val="26"/>
        </w:rPr>
        <w:t xml:space="preserve"> </w:t>
      </w:r>
      <w:r w:rsidRPr="0086330C">
        <w:rPr>
          <w:rFonts w:ascii="Times New Roman" w:hAnsi="Times New Roman" w:cs="Times New Roman"/>
          <w:sz w:val="26"/>
          <w:szCs w:val="26"/>
        </w:rPr>
        <w:t>5.1</w:t>
      </w:r>
      <w:r w:rsidR="00F15D02" w:rsidRPr="0086330C">
        <w:rPr>
          <w:rFonts w:ascii="Times New Roman" w:hAnsi="Times New Roman" w:cs="Times New Roman"/>
          <w:sz w:val="26"/>
          <w:szCs w:val="26"/>
        </w:rPr>
        <w:t xml:space="preserve"> – Инвестиционные проекты по водоснабжению  </w:t>
      </w:r>
      <w:r w:rsidR="00464D98" w:rsidRPr="0086330C">
        <w:rPr>
          <w:rFonts w:ascii="Times New Roman" w:hAnsi="Times New Roman" w:cs="Times New Roman"/>
          <w:sz w:val="26"/>
          <w:szCs w:val="26"/>
        </w:rPr>
        <w:t>Кабинетного</w:t>
      </w:r>
      <w:r w:rsidRPr="0086330C">
        <w:rPr>
          <w:rFonts w:ascii="Times New Roman" w:hAnsi="Times New Roman" w:cs="Times New Roman"/>
          <w:sz w:val="26"/>
          <w:szCs w:val="26"/>
        </w:rPr>
        <w:t xml:space="preserve"> сельсовета Чулымского</w:t>
      </w:r>
      <w:r w:rsidR="00F15D02" w:rsidRPr="0086330C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B1440A">
        <w:rPr>
          <w:rFonts w:ascii="Times New Roman" w:hAnsi="Times New Roman" w:cs="Times New Roman"/>
          <w:sz w:val="26"/>
          <w:szCs w:val="26"/>
        </w:rPr>
        <w:t xml:space="preserve">Новосибирской области </w:t>
      </w:r>
      <w:r w:rsidR="00F15D02" w:rsidRPr="0086330C">
        <w:rPr>
          <w:rFonts w:ascii="Times New Roman" w:hAnsi="Times New Roman" w:cs="Times New Roman"/>
          <w:sz w:val="26"/>
          <w:szCs w:val="26"/>
        </w:rPr>
        <w:t xml:space="preserve">на </w:t>
      </w:r>
      <w:r w:rsidR="00CF4822" w:rsidRPr="0086330C">
        <w:rPr>
          <w:rFonts w:ascii="Times New Roman" w:hAnsi="Times New Roman" w:cs="Times New Roman"/>
          <w:sz w:val="26"/>
          <w:szCs w:val="26"/>
        </w:rPr>
        <w:t>20</w:t>
      </w:r>
      <w:r w:rsidR="00DC63EE" w:rsidRPr="0086330C">
        <w:rPr>
          <w:rFonts w:ascii="Times New Roman" w:hAnsi="Times New Roman" w:cs="Times New Roman"/>
          <w:sz w:val="26"/>
          <w:szCs w:val="26"/>
        </w:rPr>
        <w:t>25</w:t>
      </w:r>
      <w:r w:rsidR="00F15D02" w:rsidRPr="0086330C">
        <w:rPr>
          <w:rFonts w:ascii="Times New Roman" w:hAnsi="Times New Roman" w:cs="Times New Roman"/>
          <w:sz w:val="26"/>
          <w:szCs w:val="26"/>
        </w:rPr>
        <w:t xml:space="preserve"> – </w:t>
      </w:r>
      <w:r w:rsidR="00DC63EE" w:rsidRPr="0086330C">
        <w:rPr>
          <w:rFonts w:ascii="Times New Roman" w:hAnsi="Times New Roman" w:cs="Times New Roman"/>
          <w:sz w:val="26"/>
          <w:szCs w:val="26"/>
        </w:rPr>
        <w:t>2035</w:t>
      </w:r>
      <w:r w:rsidR="00F15D02" w:rsidRPr="0086330C">
        <w:rPr>
          <w:rFonts w:ascii="Times New Roman" w:hAnsi="Times New Roman" w:cs="Times New Roman"/>
          <w:sz w:val="26"/>
          <w:szCs w:val="26"/>
        </w:rPr>
        <w:t xml:space="preserve"> годы</w:t>
      </w:r>
    </w:p>
    <w:tbl>
      <w:tblPr>
        <w:tblW w:w="1552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688"/>
        <w:gridCol w:w="4346"/>
        <w:gridCol w:w="978"/>
        <w:gridCol w:w="1644"/>
        <w:gridCol w:w="1644"/>
        <w:gridCol w:w="1644"/>
        <w:gridCol w:w="1644"/>
        <w:gridCol w:w="1376"/>
        <w:gridCol w:w="1559"/>
      </w:tblGrid>
      <w:tr w:rsidR="00F15D02" w:rsidRPr="00FF6B9E" w:rsidTr="00B82840">
        <w:tc>
          <w:tcPr>
            <w:tcW w:w="688" w:type="dxa"/>
            <w:vMerge w:val="restart"/>
            <w:vAlign w:val="center"/>
          </w:tcPr>
          <w:p w:rsidR="00F15D02" w:rsidRPr="00FF6B9E" w:rsidRDefault="00F15D02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346" w:type="dxa"/>
            <w:vMerge w:val="restart"/>
            <w:vAlign w:val="center"/>
          </w:tcPr>
          <w:p w:rsidR="00F15D02" w:rsidRPr="00FF6B9E" w:rsidRDefault="00F15D02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978" w:type="dxa"/>
            <w:vMerge w:val="restart"/>
            <w:vAlign w:val="center"/>
          </w:tcPr>
          <w:p w:rsidR="00F15D02" w:rsidRPr="00FF6B9E" w:rsidRDefault="00F15D02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511" w:type="dxa"/>
            <w:gridSpan w:val="6"/>
            <w:vAlign w:val="center"/>
          </w:tcPr>
          <w:p w:rsidR="00F15D02" w:rsidRPr="00FF6B9E" w:rsidRDefault="00F15D02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304E54" w:rsidRPr="00FF6B9E" w:rsidTr="00B82840">
        <w:tc>
          <w:tcPr>
            <w:tcW w:w="688" w:type="dxa"/>
            <w:vMerge/>
          </w:tcPr>
          <w:p w:rsidR="00304E54" w:rsidRPr="00FF6B9E" w:rsidRDefault="00304E54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46" w:type="dxa"/>
            <w:vMerge/>
          </w:tcPr>
          <w:p w:rsidR="00304E54" w:rsidRPr="00FF6B9E" w:rsidRDefault="00304E54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304E54" w:rsidRPr="00FF6B9E" w:rsidRDefault="00304E54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304E54" w:rsidRPr="00FF6B9E" w:rsidRDefault="00304E54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C63EE"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644" w:type="dxa"/>
            <w:vAlign w:val="center"/>
          </w:tcPr>
          <w:p w:rsidR="00304E54" w:rsidRPr="00FF6B9E" w:rsidRDefault="00304E54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C63EE"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44" w:type="dxa"/>
            <w:vAlign w:val="center"/>
          </w:tcPr>
          <w:p w:rsidR="00304E54" w:rsidRPr="00FF6B9E" w:rsidRDefault="00DC63E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644" w:type="dxa"/>
            <w:vAlign w:val="center"/>
          </w:tcPr>
          <w:p w:rsidR="00304E54" w:rsidRPr="00FF6B9E" w:rsidRDefault="00304E54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C63EE"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76" w:type="dxa"/>
            <w:vAlign w:val="center"/>
          </w:tcPr>
          <w:p w:rsidR="00304E54" w:rsidRPr="00FF6B9E" w:rsidRDefault="00304E54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C63EE"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304E54" w:rsidRPr="00FF6B9E" w:rsidRDefault="00DC63E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2030</w:t>
            </w:r>
            <w:r w:rsidR="00304E54"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2035</w:t>
            </w:r>
          </w:p>
        </w:tc>
      </w:tr>
      <w:tr w:rsidR="00FF6B9E" w:rsidRPr="00FF6B9E" w:rsidTr="00D03D4F">
        <w:tc>
          <w:tcPr>
            <w:tcW w:w="688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F6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346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F6B9E">
              <w:rPr>
                <w:rFonts w:ascii="Times New Roman" w:hAnsi="Times New Roman"/>
                <w:sz w:val="24"/>
                <w:szCs w:val="24"/>
              </w:rPr>
              <w:t xml:space="preserve">Строительство станции водоподготовки </w:t>
            </w:r>
            <w:proofErr w:type="gramStart"/>
            <w:r w:rsidRPr="00FF6B9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F6B9E">
              <w:rPr>
                <w:rFonts w:ascii="Times New Roman" w:hAnsi="Times New Roman"/>
                <w:sz w:val="24"/>
                <w:szCs w:val="24"/>
              </w:rPr>
              <w:t xml:space="preserve"> с. Кабинетное </w:t>
            </w:r>
          </w:p>
        </w:tc>
        <w:tc>
          <w:tcPr>
            <w:tcW w:w="978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F6B9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9000,0</w:t>
            </w:r>
          </w:p>
        </w:tc>
        <w:tc>
          <w:tcPr>
            <w:tcW w:w="1644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644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F6B9E" w:rsidRPr="00FF6B9E" w:rsidTr="00D03D4F">
        <w:tc>
          <w:tcPr>
            <w:tcW w:w="688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F6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346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F6B9E">
              <w:rPr>
                <w:rFonts w:ascii="Times New Roman" w:hAnsi="Times New Roman"/>
                <w:sz w:val="24"/>
                <w:szCs w:val="24"/>
              </w:rPr>
              <w:t xml:space="preserve">Капитальный ремонт водопроводных сетей в с. </w:t>
            </w:r>
            <w:proofErr w:type="gramStart"/>
            <w:r w:rsidRPr="00FF6B9E">
              <w:rPr>
                <w:rFonts w:ascii="Times New Roman" w:hAnsi="Times New Roman"/>
                <w:sz w:val="24"/>
                <w:szCs w:val="24"/>
              </w:rPr>
              <w:t>Кабинетное</w:t>
            </w:r>
            <w:proofErr w:type="gramEnd"/>
            <w:r w:rsidRPr="00FF6B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vAlign w:val="center"/>
          </w:tcPr>
          <w:p w:rsidR="00FF6B9E" w:rsidRPr="00FF6B9E" w:rsidRDefault="00B1440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</w:t>
            </w:r>
            <w:r w:rsidR="00FF6B9E" w:rsidRPr="00FF6B9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00,0</w:t>
            </w:r>
          </w:p>
        </w:tc>
        <w:tc>
          <w:tcPr>
            <w:tcW w:w="1644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76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F6B9E" w:rsidRPr="00FF6B9E" w:rsidRDefault="00B1440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300,0</w:t>
            </w:r>
          </w:p>
        </w:tc>
      </w:tr>
      <w:tr w:rsidR="000463DE" w:rsidRPr="007E3AB0" w:rsidTr="00B82840">
        <w:tc>
          <w:tcPr>
            <w:tcW w:w="688" w:type="dxa"/>
            <w:vAlign w:val="center"/>
          </w:tcPr>
          <w:p w:rsidR="000463DE" w:rsidRPr="00FF6B9E" w:rsidRDefault="000463D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6" w:type="dxa"/>
            <w:vAlign w:val="center"/>
          </w:tcPr>
          <w:p w:rsidR="000463DE" w:rsidRPr="00FF6B9E" w:rsidRDefault="000463DE" w:rsidP="00FE3A5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6B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8" w:type="dxa"/>
            <w:vAlign w:val="center"/>
          </w:tcPr>
          <w:p w:rsidR="000463DE" w:rsidRPr="00FF6B9E" w:rsidRDefault="00B1440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96</w:t>
            </w:r>
            <w:r w:rsidR="00FF6B9E" w:rsidRPr="00FF6B9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00,0</w:t>
            </w:r>
          </w:p>
        </w:tc>
        <w:tc>
          <w:tcPr>
            <w:tcW w:w="1644" w:type="dxa"/>
            <w:vAlign w:val="center"/>
          </w:tcPr>
          <w:p w:rsidR="000463D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sz w:val="24"/>
                <w:szCs w:val="24"/>
              </w:rPr>
              <w:t>900</w:t>
            </w:r>
            <w:r w:rsidR="000463DE" w:rsidRPr="00FF6B9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44" w:type="dxa"/>
            <w:vAlign w:val="center"/>
          </w:tcPr>
          <w:p w:rsidR="000463DE" w:rsidRPr="00FF6B9E" w:rsidRDefault="000463D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44" w:type="dxa"/>
            <w:vAlign w:val="center"/>
          </w:tcPr>
          <w:p w:rsidR="000463DE" w:rsidRPr="00FF6B9E" w:rsidRDefault="000463D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44" w:type="dxa"/>
            <w:vAlign w:val="center"/>
          </w:tcPr>
          <w:p w:rsidR="000463D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463DE" w:rsidRPr="00FF6B9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76" w:type="dxa"/>
            <w:vAlign w:val="center"/>
          </w:tcPr>
          <w:p w:rsidR="000463DE" w:rsidRPr="00FF6B9E" w:rsidRDefault="000463D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0463DE" w:rsidRPr="00FF6B9E" w:rsidRDefault="00B1440A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FF6B9E" w:rsidRPr="00FF6B9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:rsidR="009B47A8" w:rsidRDefault="009B47A8" w:rsidP="00FE3A55">
      <w:pPr>
        <w:spacing w:line="276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23807" w:rsidRPr="0086330C" w:rsidRDefault="00B82840" w:rsidP="00FE3A55">
      <w:pPr>
        <w:spacing w:line="276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>Таблица 5.2</w:t>
      </w:r>
      <w:r w:rsidR="00F23807" w:rsidRPr="0086330C">
        <w:rPr>
          <w:rFonts w:ascii="Times New Roman" w:hAnsi="Times New Roman" w:cs="Times New Roman"/>
          <w:sz w:val="26"/>
          <w:szCs w:val="26"/>
        </w:rPr>
        <w:t xml:space="preserve"> – Инвестиционные проекты по </w:t>
      </w:r>
      <w:r w:rsidRPr="0086330C">
        <w:rPr>
          <w:rFonts w:ascii="Times New Roman" w:hAnsi="Times New Roman" w:cs="Times New Roman"/>
          <w:sz w:val="26"/>
          <w:szCs w:val="26"/>
        </w:rPr>
        <w:t>теплоснабжению</w:t>
      </w:r>
      <w:r w:rsidR="00112915" w:rsidRPr="0086330C">
        <w:rPr>
          <w:rFonts w:ascii="Times New Roman" w:hAnsi="Times New Roman" w:cs="Times New Roman"/>
          <w:sz w:val="26"/>
          <w:szCs w:val="26"/>
        </w:rPr>
        <w:t xml:space="preserve"> </w:t>
      </w:r>
      <w:r w:rsidR="00F23807" w:rsidRPr="0086330C">
        <w:rPr>
          <w:rFonts w:ascii="Times New Roman" w:hAnsi="Times New Roman" w:cs="Times New Roman"/>
          <w:sz w:val="26"/>
          <w:szCs w:val="26"/>
        </w:rPr>
        <w:t xml:space="preserve">  </w:t>
      </w:r>
      <w:r w:rsidR="00464D98" w:rsidRPr="0086330C">
        <w:rPr>
          <w:rFonts w:ascii="Times New Roman" w:hAnsi="Times New Roman" w:cs="Times New Roman"/>
          <w:sz w:val="26"/>
          <w:szCs w:val="26"/>
        </w:rPr>
        <w:t>Кабинетного</w:t>
      </w:r>
      <w:r w:rsidRPr="0086330C">
        <w:rPr>
          <w:rFonts w:ascii="Times New Roman" w:hAnsi="Times New Roman" w:cs="Times New Roman"/>
          <w:sz w:val="26"/>
          <w:szCs w:val="26"/>
        </w:rPr>
        <w:t xml:space="preserve"> сельсовета Чулымского муниципального района</w:t>
      </w:r>
      <w:r w:rsidR="00F23807" w:rsidRPr="0086330C">
        <w:rPr>
          <w:rFonts w:ascii="Times New Roman" w:hAnsi="Times New Roman" w:cs="Times New Roman"/>
          <w:sz w:val="26"/>
          <w:szCs w:val="26"/>
        </w:rPr>
        <w:t xml:space="preserve"> на 20</w:t>
      </w:r>
      <w:r w:rsidR="00DC63EE" w:rsidRPr="0086330C">
        <w:rPr>
          <w:rFonts w:ascii="Times New Roman" w:hAnsi="Times New Roman" w:cs="Times New Roman"/>
          <w:sz w:val="26"/>
          <w:szCs w:val="26"/>
        </w:rPr>
        <w:t>25</w:t>
      </w:r>
      <w:r w:rsidR="00F23807" w:rsidRPr="0086330C">
        <w:rPr>
          <w:rFonts w:ascii="Times New Roman" w:hAnsi="Times New Roman" w:cs="Times New Roman"/>
          <w:sz w:val="26"/>
          <w:szCs w:val="26"/>
        </w:rPr>
        <w:t xml:space="preserve"> – </w:t>
      </w:r>
      <w:r w:rsidR="00DC63EE" w:rsidRPr="0086330C">
        <w:rPr>
          <w:rFonts w:ascii="Times New Roman" w:hAnsi="Times New Roman" w:cs="Times New Roman"/>
          <w:sz w:val="26"/>
          <w:szCs w:val="26"/>
        </w:rPr>
        <w:t>2035</w:t>
      </w:r>
      <w:r w:rsidR="00F23807" w:rsidRPr="0086330C">
        <w:rPr>
          <w:rFonts w:ascii="Times New Roman" w:hAnsi="Times New Roman" w:cs="Times New Roman"/>
          <w:sz w:val="26"/>
          <w:szCs w:val="26"/>
        </w:rPr>
        <w:t xml:space="preserve"> годы</w:t>
      </w:r>
    </w:p>
    <w:tbl>
      <w:tblPr>
        <w:tblW w:w="1552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81"/>
        <w:gridCol w:w="4253"/>
        <w:gridCol w:w="992"/>
        <w:gridCol w:w="1559"/>
        <w:gridCol w:w="1715"/>
        <w:gridCol w:w="1687"/>
        <w:gridCol w:w="1601"/>
        <w:gridCol w:w="1376"/>
        <w:gridCol w:w="1559"/>
      </w:tblGrid>
      <w:tr w:rsidR="00F23807" w:rsidRPr="00FF6B9E" w:rsidTr="00B82840">
        <w:tc>
          <w:tcPr>
            <w:tcW w:w="781" w:type="dxa"/>
            <w:vMerge w:val="restart"/>
            <w:vAlign w:val="center"/>
          </w:tcPr>
          <w:p w:rsidR="00F23807" w:rsidRPr="00FF6B9E" w:rsidRDefault="00F23807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6B9E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FF6B9E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FF6B9E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253" w:type="dxa"/>
            <w:vMerge w:val="restart"/>
            <w:vAlign w:val="center"/>
          </w:tcPr>
          <w:p w:rsidR="00F23807" w:rsidRPr="00FF6B9E" w:rsidRDefault="00F23807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6B9E">
              <w:rPr>
                <w:rFonts w:ascii="Times New Roman" w:hAnsi="Times New Roman" w:cs="Times New Roman"/>
                <w:b/>
                <w:bCs/>
              </w:rPr>
              <w:t>Наименование мероприятий</w:t>
            </w:r>
          </w:p>
        </w:tc>
        <w:tc>
          <w:tcPr>
            <w:tcW w:w="992" w:type="dxa"/>
            <w:vMerge w:val="restart"/>
            <w:vAlign w:val="center"/>
          </w:tcPr>
          <w:p w:rsidR="00F23807" w:rsidRPr="00FF6B9E" w:rsidRDefault="00F23807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6B9E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9497" w:type="dxa"/>
            <w:gridSpan w:val="6"/>
            <w:vAlign w:val="center"/>
          </w:tcPr>
          <w:p w:rsidR="00F23807" w:rsidRPr="00FF6B9E" w:rsidRDefault="00F23807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6B9E">
              <w:rPr>
                <w:rFonts w:ascii="Times New Roman" w:hAnsi="Times New Roman" w:cs="Times New Roman"/>
                <w:b/>
                <w:bCs/>
              </w:rPr>
              <w:t>Период реализации мероприятий по годам, тыс. руб.</w:t>
            </w:r>
          </w:p>
        </w:tc>
      </w:tr>
      <w:tr w:rsidR="00F34C80" w:rsidRPr="00FF6B9E" w:rsidTr="00B82840">
        <w:tc>
          <w:tcPr>
            <w:tcW w:w="781" w:type="dxa"/>
            <w:vMerge/>
          </w:tcPr>
          <w:p w:rsidR="00F34C80" w:rsidRPr="00FF6B9E" w:rsidRDefault="00F34C80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3" w:type="dxa"/>
            <w:vMerge/>
          </w:tcPr>
          <w:p w:rsidR="00F34C80" w:rsidRPr="00FF6B9E" w:rsidRDefault="00F34C80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vMerge/>
          </w:tcPr>
          <w:p w:rsidR="00F34C80" w:rsidRPr="00FF6B9E" w:rsidRDefault="00F34C80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59" w:type="dxa"/>
            <w:vAlign w:val="center"/>
          </w:tcPr>
          <w:p w:rsidR="00F34C80" w:rsidRPr="00FF6B9E" w:rsidRDefault="00F34C80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6B9E">
              <w:rPr>
                <w:rFonts w:ascii="Times New Roman" w:hAnsi="Times New Roman" w:cs="Times New Roman"/>
                <w:b/>
                <w:bCs/>
              </w:rPr>
              <w:t>20</w:t>
            </w:r>
            <w:r w:rsidR="00DC63EE" w:rsidRPr="00FF6B9E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715" w:type="dxa"/>
            <w:vAlign w:val="center"/>
          </w:tcPr>
          <w:p w:rsidR="00F34C80" w:rsidRPr="00FF6B9E" w:rsidRDefault="00DC63E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6B9E">
              <w:rPr>
                <w:rFonts w:ascii="Times New Roman" w:hAnsi="Times New Roman" w:cs="Times New Roman"/>
                <w:b/>
                <w:bCs/>
              </w:rPr>
              <w:t>2026</w:t>
            </w:r>
          </w:p>
        </w:tc>
        <w:tc>
          <w:tcPr>
            <w:tcW w:w="1687" w:type="dxa"/>
            <w:vAlign w:val="center"/>
          </w:tcPr>
          <w:p w:rsidR="00F34C80" w:rsidRPr="00FF6B9E" w:rsidRDefault="00DC63E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6B9E">
              <w:rPr>
                <w:rFonts w:ascii="Times New Roman" w:hAnsi="Times New Roman" w:cs="Times New Roman"/>
                <w:b/>
                <w:bCs/>
              </w:rPr>
              <w:t>2027</w:t>
            </w:r>
          </w:p>
        </w:tc>
        <w:tc>
          <w:tcPr>
            <w:tcW w:w="1601" w:type="dxa"/>
            <w:vAlign w:val="center"/>
          </w:tcPr>
          <w:p w:rsidR="00F34C80" w:rsidRPr="00FF6B9E" w:rsidRDefault="00DC63E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6B9E">
              <w:rPr>
                <w:rFonts w:ascii="Times New Roman" w:hAnsi="Times New Roman" w:cs="Times New Roman"/>
                <w:b/>
                <w:bCs/>
              </w:rPr>
              <w:t>2028</w:t>
            </w:r>
          </w:p>
        </w:tc>
        <w:tc>
          <w:tcPr>
            <w:tcW w:w="1376" w:type="dxa"/>
            <w:vAlign w:val="center"/>
          </w:tcPr>
          <w:p w:rsidR="00F34C80" w:rsidRPr="00FF6B9E" w:rsidRDefault="00DC63E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6B9E">
              <w:rPr>
                <w:rFonts w:ascii="Times New Roman" w:hAnsi="Times New Roman" w:cs="Times New Roman"/>
                <w:b/>
                <w:bCs/>
              </w:rPr>
              <w:t>2029</w:t>
            </w:r>
          </w:p>
        </w:tc>
        <w:tc>
          <w:tcPr>
            <w:tcW w:w="1559" w:type="dxa"/>
            <w:vAlign w:val="center"/>
          </w:tcPr>
          <w:p w:rsidR="00F34C80" w:rsidRPr="00FF6B9E" w:rsidRDefault="00DC63E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6B9E">
              <w:rPr>
                <w:rFonts w:ascii="Times New Roman" w:hAnsi="Times New Roman" w:cs="Times New Roman"/>
                <w:b/>
                <w:bCs/>
              </w:rPr>
              <w:t>2030-2035</w:t>
            </w:r>
          </w:p>
        </w:tc>
      </w:tr>
      <w:tr w:rsidR="00FF6B9E" w:rsidRPr="00FF6B9E" w:rsidTr="00D03D4F">
        <w:tc>
          <w:tcPr>
            <w:tcW w:w="781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F6B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6B9E">
              <w:rPr>
                <w:rFonts w:ascii="Times New Roman" w:hAnsi="Times New Roman"/>
                <w:sz w:val="24"/>
                <w:szCs w:val="24"/>
              </w:rPr>
              <w:t xml:space="preserve">Капитальный ремонт тепловых сетей в </w:t>
            </w:r>
            <w:r w:rsidRPr="00FF6B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 </w:t>
            </w:r>
            <w:proofErr w:type="gramStart"/>
            <w:r w:rsidRPr="00FF6B9E">
              <w:rPr>
                <w:rFonts w:ascii="Times New Roman" w:hAnsi="Times New Roman"/>
                <w:sz w:val="24"/>
                <w:szCs w:val="24"/>
              </w:rPr>
              <w:t>Кабинетное</w:t>
            </w:r>
            <w:proofErr w:type="gramEnd"/>
          </w:p>
        </w:tc>
        <w:tc>
          <w:tcPr>
            <w:tcW w:w="992" w:type="dxa"/>
            <w:vAlign w:val="center"/>
          </w:tcPr>
          <w:p w:rsidR="00FF6B9E" w:rsidRPr="00FF6B9E" w:rsidRDefault="00FF6B9E" w:rsidP="00FE3A55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F6B9E">
              <w:rPr>
                <w:rFonts w:ascii="Times New Roman" w:hAnsi="Times New Roman" w:cs="Times New Roman"/>
                <w:b/>
              </w:rPr>
              <w:lastRenderedPageBreak/>
              <w:t>600,0</w:t>
            </w:r>
          </w:p>
        </w:tc>
        <w:tc>
          <w:tcPr>
            <w:tcW w:w="1559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FF6B9E" w:rsidRPr="00FF6B9E" w:rsidRDefault="00FF6B9E" w:rsidP="00FE3A55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F6B9E">
              <w:rPr>
                <w:rFonts w:ascii="Times New Roman" w:hAnsi="Times New Roman" w:cs="Times New Roman"/>
              </w:rPr>
              <w:t>600,0</w:t>
            </w:r>
          </w:p>
        </w:tc>
      </w:tr>
      <w:tr w:rsidR="00FF6B9E" w:rsidRPr="00FF6B9E" w:rsidTr="00D03D4F">
        <w:tc>
          <w:tcPr>
            <w:tcW w:w="781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F6B9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4253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6B9E">
              <w:rPr>
                <w:rFonts w:ascii="Times New Roman" w:hAnsi="Times New Roman"/>
                <w:sz w:val="24"/>
                <w:szCs w:val="24"/>
              </w:rPr>
              <w:t xml:space="preserve">Модернизация котлов и котельного оборудования в с. </w:t>
            </w:r>
            <w:proofErr w:type="gramStart"/>
            <w:r w:rsidRPr="00FF6B9E">
              <w:rPr>
                <w:rFonts w:ascii="Times New Roman" w:hAnsi="Times New Roman"/>
                <w:sz w:val="24"/>
                <w:szCs w:val="24"/>
              </w:rPr>
              <w:t>Кабинетное</w:t>
            </w:r>
            <w:proofErr w:type="gramEnd"/>
          </w:p>
        </w:tc>
        <w:tc>
          <w:tcPr>
            <w:tcW w:w="992" w:type="dxa"/>
            <w:vAlign w:val="center"/>
          </w:tcPr>
          <w:p w:rsidR="00FF6B9E" w:rsidRPr="00FF6B9E" w:rsidRDefault="00FF6B9E" w:rsidP="00FE3A55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F6B9E">
              <w:rPr>
                <w:rFonts w:ascii="Times New Roman" w:hAnsi="Times New Roman" w:cs="Times New Roman"/>
                <w:b/>
              </w:rPr>
              <w:t>1400,0</w:t>
            </w:r>
          </w:p>
        </w:tc>
        <w:tc>
          <w:tcPr>
            <w:tcW w:w="1559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vAlign w:val="center"/>
          </w:tcPr>
          <w:p w:rsidR="00FF6B9E" w:rsidRPr="00FF6B9E" w:rsidRDefault="00FF6B9E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FF6B9E" w:rsidRPr="00FF6B9E" w:rsidRDefault="00FF6B9E" w:rsidP="00FE3A55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F6B9E">
              <w:rPr>
                <w:rFonts w:ascii="Times New Roman" w:hAnsi="Times New Roman" w:cs="Times New Roman"/>
              </w:rPr>
              <w:t>1400,0</w:t>
            </w:r>
          </w:p>
        </w:tc>
      </w:tr>
      <w:tr w:rsidR="00E475E9" w:rsidRPr="00820223" w:rsidTr="00B82840">
        <w:tc>
          <w:tcPr>
            <w:tcW w:w="781" w:type="dxa"/>
            <w:vAlign w:val="center"/>
          </w:tcPr>
          <w:p w:rsidR="00E475E9" w:rsidRPr="00FF6B9E" w:rsidRDefault="00E475E9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Align w:val="center"/>
          </w:tcPr>
          <w:p w:rsidR="00E475E9" w:rsidRPr="00FF6B9E" w:rsidRDefault="00E475E9" w:rsidP="00FE3A5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FF6B9E">
              <w:rPr>
                <w:rFonts w:ascii="Times New Roman" w:hAnsi="Times New Roman" w:cs="Times New Roman"/>
                <w:b/>
                <w:shd w:val="clear" w:color="auto" w:fill="FFFFFF"/>
              </w:rPr>
              <w:t>Итого:</w:t>
            </w:r>
          </w:p>
        </w:tc>
        <w:tc>
          <w:tcPr>
            <w:tcW w:w="992" w:type="dxa"/>
            <w:vAlign w:val="center"/>
          </w:tcPr>
          <w:p w:rsidR="00E475E9" w:rsidRPr="00FF6B9E" w:rsidRDefault="00FF6B9E" w:rsidP="00FE3A55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F6B9E">
              <w:rPr>
                <w:rFonts w:ascii="Times New Roman" w:hAnsi="Times New Roman" w:cs="Times New Roman"/>
                <w:b/>
              </w:rPr>
              <w:t>2000,0</w:t>
            </w:r>
          </w:p>
        </w:tc>
        <w:tc>
          <w:tcPr>
            <w:tcW w:w="1559" w:type="dxa"/>
            <w:vAlign w:val="center"/>
          </w:tcPr>
          <w:p w:rsidR="00E475E9" w:rsidRPr="00FF6B9E" w:rsidRDefault="00E475E9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F6B9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715" w:type="dxa"/>
            <w:vAlign w:val="center"/>
          </w:tcPr>
          <w:p w:rsidR="00E475E9" w:rsidRPr="00FF6B9E" w:rsidRDefault="00E475E9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F6B9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687" w:type="dxa"/>
            <w:vAlign w:val="center"/>
          </w:tcPr>
          <w:p w:rsidR="00E475E9" w:rsidRPr="00FF6B9E" w:rsidRDefault="00E475E9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F6B9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601" w:type="dxa"/>
            <w:vAlign w:val="center"/>
          </w:tcPr>
          <w:p w:rsidR="00E475E9" w:rsidRPr="00FF6B9E" w:rsidRDefault="00E475E9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F6B9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376" w:type="dxa"/>
            <w:vAlign w:val="center"/>
          </w:tcPr>
          <w:p w:rsidR="00E475E9" w:rsidRPr="00FF6B9E" w:rsidRDefault="00E475E9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F6B9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59" w:type="dxa"/>
            <w:vAlign w:val="center"/>
          </w:tcPr>
          <w:p w:rsidR="00E475E9" w:rsidRPr="00820223" w:rsidRDefault="00FF6B9E" w:rsidP="00FE3A55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F6B9E">
              <w:rPr>
                <w:rFonts w:ascii="Times New Roman" w:hAnsi="Times New Roman" w:cs="Times New Roman"/>
                <w:b/>
              </w:rPr>
              <w:t>2000,0</w:t>
            </w:r>
          </w:p>
        </w:tc>
      </w:tr>
    </w:tbl>
    <w:p w:rsidR="00CD07EB" w:rsidRDefault="00CD07EB" w:rsidP="00FE3A55">
      <w:p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FE3A55" w:rsidRPr="0086330C" w:rsidRDefault="007234BF" w:rsidP="00FE3A55">
      <w:pPr>
        <w:spacing w:line="276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5.3</w:t>
      </w:r>
      <w:r w:rsidRPr="0086330C">
        <w:rPr>
          <w:rFonts w:ascii="Times New Roman" w:hAnsi="Times New Roman" w:cs="Times New Roman"/>
          <w:sz w:val="26"/>
          <w:szCs w:val="26"/>
        </w:rPr>
        <w:t xml:space="preserve"> - Финансирование инвестиционных проектов с разбивкой по каждому источнику </w:t>
      </w:r>
    </w:p>
    <w:tbl>
      <w:tblPr>
        <w:tblW w:w="1559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3208"/>
        <w:gridCol w:w="1738"/>
        <w:gridCol w:w="1738"/>
        <w:gridCol w:w="1738"/>
        <w:gridCol w:w="1739"/>
        <w:gridCol w:w="1738"/>
        <w:gridCol w:w="1904"/>
        <w:gridCol w:w="1790"/>
      </w:tblGrid>
      <w:tr w:rsidR="007234BF" w:rsidRPr="00FF6B9E" w:rsidTr="006E7BC5">
        <w:tc>
          <w:tcPr>
            <w:tcW w:w="3208" w:type="dxa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инвестиций</w:t>
            </w: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739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1904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2030-2035</w:t>
            </w:r>
          </w:p>
        </w:tc>
        <w:tc>
          <w:tcPr>
            <w:tcW w:w="1790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</w:tr>
      <w:tr w:rsidR="007234BF" w:rsidRPr="00FF6B9E" w:rsidTr="006E7BC5">
        <w:tc>
          <w:tcPr>
            <w:tcW w:w="13803" w:type="dxa"/>
            <w:gridSpan w:val="7"/>
            <w:vAlign w:val="center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  <w:tc>
          <w:tcPr>
            <w:tcW w:w="1790" w:type="dxa"/>
            <w:vAlign w:val="center"/>
          </w:tcPr>
          <w:p w:rsidR="007234BF" w:rsidRPr="00FF6B9E" w:rsidRDefault="00B1440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96</w:t>
            </w:r>
            <w:r w:rsidR="007234B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00,0</w:t>
            </w:r>
          </w:p>
        </w:tc>
      </w:tr>
      <w:tr w:rsidR="007234BF" w:rsidRPr="00FF6B9E" w:rsidTr="006E7BC5">
        <w:tc>
          <w:tcPr>
            <w:tcW w:w="3208" w:type="dxa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38" w:type="dxa"/>
            <w:vAlign w:val="center"/>
          </w:tcPr>
          <w:p w:rsidR="007234BF" w:rsidRPr="00FF6B9E" w:rsidRDefault="00B1440A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8865,0</w:t>
            </w: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:rsidR="007234BF" w:rsidRPr="00FF6B9E" w:rsidRDefault="00B1440A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8865</w:t>
            </w:r>
            <w:r w:rsidR="007234BF" w:rsidRPr="00FF6B9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7234BF" w:rsidRPr="00FF6B9E" w:rsidTr="006E7BC5">
        <w:tc>
          <w:tcPr>
            <w:tcW w:w="3208" w:type="dxa"/>
          </w:tcPr>
          <w:p w:rsidR="007234BF" w:rsidRPr="00FF6B9E" w:rsidRDefault="006F4BCE" w:rsidP="00FE3A55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="007234BF" w:rsidRPr="00FF6B9E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38" w:type="dxa"/>
            <w:vAlign w:val="center"/>
          </w:tcPr>
          <w:p w:rsidR="007234BF" w:rsidRPr="00FF6B9E" w:rsidRDefault="00B1440A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9" w:type="dxa"/>
            <w:vAlign w:val="center"/>
          </w:tcPr>
          <w:p w:rsidR="007234BF" w:rsidRPr="003051EA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4" w:type="dxa"/>
            <w:vAlign w:val="center"/>
          </w:tcPr>
          <w:p w:rsidR="007234BF" w:rsidRPr="00FF6B9E" w:rsidRDefault="00B1440A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90" w:type="dxa"/>
            <w:vAlign w:val="center"/>
          </w:tcPr>
          <w:p w:rsidR="007234BF" w:rsidRPr="00FF6B9E" w:rsidRDefault="00B1440A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735</w:t>
            </w:r>
            <w:r w:rsidR="007234BF" w:rsidRPr="00FF6B9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7234BF" w:rsidRPr="00FF6B9E" w:rsidTr="006E7BC5">
        <w:trPr>
          <w:trHeight w:val="295"/>
        </w:trPr>
        <w:tc>
          <w:tcPr>
            <w:tcW w:w="13803" w:type="dxa"/>
            <w:gridSpan w:val="7"/>
            <w:vAlign w:val="center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Теплоснабжение</w:t>
            </w:r>
          </w:p>
        </w:tc>
        <w:tc>
          <w:tcPr>
            <w:tcW w:w="1790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2000,0</w:t>
            </w:r>
          </w:p>
        </w:tc>
      </w:tr>
      <w:tr w:rsidR="007234BF" w:rsidRPr="00FF6B9E" w:rsidTr="006E7BC5">
        <w:tc>
          <w:tcPr>
            <w:tcW w:w="3208" w:type="dxa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B9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1379,0</w:t>
            </w:r>
          </w:p>
        </w:tc>
        <w:tc>
          <w:tcPr>
            <w:tcW w:w="1790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1379</w:t>
            </w:r>
            <w:r w:rsidRPr="00FF6B9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7234BF" w:rsidRPr="00FF6B9E" w:rsidTr="006E7BC5">
        <w:tc>
          <w:tcPr>
            <w:tcW w:w="3208" w:type="dxa"/>
          </w:tcPr>
          <w:p w:rsidR="007234BF" w:rsidRPr="00FF6B9E" w:rsidRDefault="006F4BCE" w:rsidP="00FE3A55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 w:rsidR="007234BF" w:rsidRPr="00FF6B9E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621,0</w:t>
            </w:r>
          </w:p>
        </w:tc>
        <w:tc>
          <w:tcPr>
            <w:tcW w:w="1790" w:type="dxa"/>
            <w:vAlign w:val="center"/>
          </w:tcPr>
          <w:p w:rsidR="007234BF" w:rsidRPr="00FF6B9E" w:rsidRDefault="007234BF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621</w:t>
            </w:r>
            <w:r w:rsidRPr="00FF6B9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7234BF" w:rsidRDefault="007234BF" w:rsidP="00FE3A55">
      <w:pPr>
        <w:spacing w:line="276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234BF" w:rsidRPr="0086330C" w:rsidRDefault="007234BF" w:rsidP="00A400D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6330C">
        <w:rPr>
          <w:rFonts w:ascii="Times New Roman" w:hAnsi="Times New Roman" w:cs="Times New Roman"/>
          <w:b w:val="0"/>
          <w:bCs w:val="0"/>
          <w:sz w:val="26"/>
          <w:szCs w:val="26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90017C" w:rsidRDefault="007234BF" w:rsidP="00A400D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6330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86330C">
        <w:rPr>
          <w:rFonts w:ascii="Times New Roman" w:hAnsi="Times New Roman" w:cs="Times New Roman"/>
          <w:b w:val="0"/>
          <w:bCs w:val="0"/>
          <w:sz w:val="26"/>
          <w:szCs w:val="26"/>
        </w:rPr>
        <w:t>ресурсоснабжения</w:t>
      </w:r>
      <w:proofErr w:type="spellEnd"/>
      <w:r w:rsidRPr="0086330C">
        <w:rPr>
          <w:rFonts w:ascii="Times New Roman" w:hAnsi="Times New Roman" w:cs="Times New Roman"/>
          <w:b w:val="0"/>
          <w:bCs w:val="0"/>
          <w:sz w:val="26"/>
          <w:szCs w:val="26"/>
        </w:rPr>
        <w:t>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сист</w:t>
      </w:r>
      <w:r w:rsidR="00FE3A55">
        <w:rPr>
          <w:rFonts w:ascii="Times New Roman" w:hAnsi="Times New Roman" w:cs="Times New Roman"/>
          <w:b w:val="0"/>
          <w:bCs w:val="0"/>
          <w:sz w:val="26"/>
          <w:szCs w:val="26"/>
        </w:rPr>
        <w:t>ем коммунальной инфраструктуры.</w:t>
      </w:r>
    </w:p>
    <w:p w:rsidR="00FE3A55" w:rsidRPr="00FE3A55" w:rsidRDefault="00FE3A55" w:rsidP="000B3797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sectPr w:rsidR="00FE3A55" w:rsidRPr="00FE3A55" w:rsidSect="003E7C0B">
          <w:headerReference w:type="default" r:id="rId10"/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:rsidR="003E5151" w:rsidRPr="000B3797" w:rsidRDefault="00F15D02" w:rsidP="000B3797">
      <w:pPr>
        <w:pStyle w:val="1"/>
        <w:rPr>
          <w:rFonts w:ascii="Times New Roman" w:hAnsi="Times New Roman"/>
          <w:sz w:val="26"/>
          <w:szCs w:val="26"/>
        </w:rPr>
      </w:pPr>
      <w:bookmarkStart w:id="24" w:name="_Toc174958771"/>
      <w:r w:rsidRPr="000B3797">
        <w:rPr>
          <w:rFonts w:ascii="Times New Roman" w:hAnsi="Times New Roman"/>
          <w:sz w:val="26"/>
          <w:szCs w:val="26"/>
        </w:rPr>
        <w:lastRenderedPageBreak/>
        <w:t>ОБОСНОВЫВАЮЩИЙ МАТЕРИАЛ</w:t>
      </w:r>
      <w:bookmarkEnd w:id="24"/>
    </w:p>
    <w:p w:rsidR="00F15D02" w:rsidRPr="000B3797" w:rsidRDefault="000B3797" w:rsidP="000B3797">
      <w:pPr>
        <w:pStyle w:val="1"/>
        <w:rPr>
          <w:rFonts w:ascii="Times New Roman" w:hAnsi="Times New Roman"/>
          <w:sz w:val="26"/>
          <w:szCs w:val="26"/>
        </w:rPr>
      </w:pPr>
      <w:bookmarkStart w:id="25" w:name="_Toc174958772"/>
      <w:r>
        <w:rPr>
          <w:rFonts w:ascii="Times New Roman" w:hAnsi="Times New Roman"/>
          <w:sz w:val="26"/>
          <w:szCs w:val="26"/>
        </w:rPr>
        <w:t>1.</w:t>
      </w:r>
      <w:r w:rsidR="00F15D02" w:rsidRPr="000B3797">
        <w:rPr>
          <w:rFonts w:ascii="Times New Roman" w:hAnsi="Times New Roman"/>
          <w:sz w:val="26"/>
          <w:szCs w:val="26"/>
        </w:rPr>
        <w:t>Обоснование прогнозируемого спроса на коммунальные ресурсы</w:t>
      </w:r>
      <w:bookmarkEnd w:id="25"/>
    </w:p>
    <w:p w:rsidR="00CB76A6" w:rsidRPr="0086330C" w:rsidRDefault="00CB76A6" w:rsidP="00A400D9">
      <w:pPr>
        <w:pStyle w:val="Default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:rsidR="00CB76A6" w:rsidRPr="0086330C" w:rsidRDefault="00CB76A6" w:rsidP="00A400D9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 xml:space="preserve">Комплексное развитие системы коммунальной инфраструктуры </w:t>
      </w:r>
      <w:r w:rsidR="00B1440A">
        <w:rPr>
          <w:rFonts w:ascii="Times New Roman" w:hAnsi="Times New Roman" w:cs="Times New Roman"/>
          <w:sz w:val="26"/>
          <w:szCs w:val="26"/>
        </w:rPr>
        <w:t>Кабинетного</w:t>
      </w:r>
      <w:r w:rsidR="00B1440A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B1440A">
        <w:rPr>
          <w:rFonts w:ascii="Times New Roman" w:hAnsi="Times New Roman" w:cs="Times New Roman"/>
          <w:sz w:val="26"/>
          <w:szCs w:val="26"/>
        </w:rPr>
        <w:t>сельсовета Чулымского района Новосибирской области</w:t>
      </w:r>
      <w:r w:rsidRPr="0086330C">
        <w:rPr>
          <w:rFonts w:ascii="Times New Roman" w:hAnsi="Times New Roman" w:cs="Times New Roman"/>
          <w:sz w:val="26"/>
          <w:szCs w:val="26"/>
        </w:rPr>
        <w:t xml:space="preserve"> является частью развития всей социально-экономической жизни поселения. Поэтому для более эффективной разработки Программы коммунальной инфраструктуры необходимо понимание перспектив развития муниципального образования в целом на годы, указанные в Программе, а также спроса на коммунальные услуги.</w:t>
      </w:r>
    </w:p>
    <w:p w:rsidR="003E5151" w:rsidRPr="0086330C" w:rsidRDefault="00CB76A6" w:rsidP="00A400D9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>При определении перспектив развития сельского поселения, прежде всего, стоит задача улучшения качества жизни населения. Этого можно добиться за счет повышения эффективности экономики, создавая благоприятные условия для использования конкурентных преимуществ территории. В целом в сельском поселении повышается доступность жилья за счет снижения цен на домовладения для населения, и одним из ожидаемых конечных результатов - создание условий для улучшения демографической ситуации в поселении, реализации эффективной миграционной политики, снижения социа</w:t>
      </w:r>
      <w:r w:rsidR="000B3797">
        <w:rPr>
          <w:rFonts w:ascii="Times New Roman" w:hAnsi="Times New Roman" w:cs="Times New Roman"/>
          <w:sz w:val="26"/>
          <w:szCs w:val="26"/>
        </w:rPr>
        <w:t>льной напряженности в обществе.</w:t>
      </w:r>
    </w:p>
    <w:p w:rsidR="00F15D02" w:rsidRPr="000B3797" w:rsidRDefault="00F15D02" w:rsidP="000B3797">
      <w:pPr>
        <w:pStyle w:val="1"/>
        <w:rPr>
          <w:rFonts w:ascii="Times New Roman" w:hAnsi="Times New Roman"/>
          <w:sz w:val="26"/>
          <w:szCs w:val="26"/>
        </w:rPr>
      </w:pPr>
      <w:bookmarkStart w:id="26" w:name="_Toc174958773"/>
      <w:r w:rsidRPr="000B3797">
        <w:rPr>
          <w:rFonts w:ascii="Times New Roman" w:hAnsi="Times New Roman"/>
          <w:sz w:val="26"/>
          <w:szCs w:val="26"/>
        </w:rPr>
        <w:t xml:space="preserve">2. Обоснование целевых показателей  комплексного развития коммунальной инфраструктуры, а так же мероприятий, входящих в план застройки </w:t>
      </w:r>
      <w:r w:rsidR="00E06157" w:rsidRPr="000B3797">
        <w:rPr>
          <w:rFonts w:ascii="Times New Roman" w:hAnsi="Times New Roman"/>
          <w:sz w:val="26"/>
          <w:szCs w:val="26"/>
        </w:rPr>
        <w:t>с</w:t>
      </w:r>
      <w:r w:rsidRPr="000B3797">
        <w:rPr>
          <w:rFonts w:ascii="Times New Roman" w:hAnsi="Times New Roman"/>
          <w:sz w:val="26"/>
          <w:szCs w:val="26"/>
        </w:rPr>
        <w:t>ельского поселения</w:t>
      </w:r>
      <w:bookmarkEnd w:id="26"/>
      <w:r w:rsidRPr="000B3797">
        <w:rPr>
          <w:rFonts w:ascii="Times New Roman" w:hAnsi="Times New Roman"/>
          <w:sz w:val="26"/>
          <w:szCs w:val="26"/>
        </w:rPr>
        <w:t xml:space="preserve"> </w:t>
      </w:r>
      <w:bookmarkStart w:id="27" w:name="_Toc344217999"/>
      <w:bookmarkStart w:id="28" w:name="_Toc435559666"/>
    </w:p>
    <w:p w:rsidR="003E5151" w:rsidRPr="0086330C" w:rsidRDefault="003E5151" w:rsidP="00FE3A55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86330C" w:rsidRDefault="00F15D02" w:rsidP="00A400D9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 xml:space="preserve">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параметрам, отражающимся в надежности обслуживания потребителей, и по изменению финансово-экономических и организационно-правовых характеристик: </w:t>
      </w:r>
    </w:p>
    <w:p w:rsidR="00F15D02" w:rsidRPr="0086330C" w:rsidRDefault="006F4BCE" w:rsidP="00A400D9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-т</w:t>
      </w:r>
      <w:r w:rsidR="00F15D02" w:rsidRPr="0086330C">
        <w:rPr>
          <w:rFonts w:ascii="Times New Roman" w:hAnsi="Times New Roman" w:cs="Times New Roman"/>
          <w:sz w:val="26"/>
          <w:szCs w:val="26"/>
        </w:rPr>
        <w:t xml:space="preserve">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F15D02" w:rsidRPr="0086330C" w:rsidRDefault="006F4BCE" w:rsidP="00A400D9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-ф</w:t>
      </w:r>
      <w:r w:rsidR="00F15D02" w:rsidRPr="0086330C">
        <w:rPr>
          <w:rFonts w:ascii="Times New Roman" w:hAnsi="Times New Roman" w:cs="Times New Roman"/>
          <w:sz w:val="26"/>
          <w:szCs w:val="26"/>
        </w:rPr>
        <w:t xml:space="preserve">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 </w:t>
      </w:r>
    </w:p>
    <w:p w:rsidR="00F15D02" w:rsidRPr="0086330C" w:rsidRDefault="006F4BCE" w:rsidP="00A400D9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F15D02" w:rsidRPr="0086330C">
        <w:rPr>
          <w:rFonts w:ascii="Times New Roman" w:hAnsi="Times New Roman" w:cs="Times New Roman"/>
          <w:sz w:val="26"/>
          <w:szCs w:val="26"/>
        </w:rPr>
        <w:t xml:space="preserve">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 </w:t>
      </w:r>
    </w:p>
    <w:p w:rsidR="0086330C" w:rsidRPr="0086330C" w:rsidRDefault="00F15D02" w:rsidP="00A400D9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 xml:space="preserve">Целевые показатели анализируются по каждому виду коммунальных услуг и периодически пересматриваются и актуализируются. </w:t>
      </w:r>
      <w:r w:rsidR="006B043A" w:rsidRPr="0086330C">
        <w:rPr>
          <w:rFonts w:ascii="Times New Roman" w:hAnsi="Times New Roman" w:cs="Times New Roman"/>
          <w:sz w:val="26"/>
          <w:szCs w:val="26"/>
        </w:rPr>
        <w:t>Р</w:t>
      </w:r>
      <w:r w:rsidRPr="0086330C">
        <w:rPr>
          <w:rFonts w:ascii="Times New Roman" w:hAnsi="Times New Roman" w:cs="Times New Roman"/>
          <w:sz w:val="26"/>
          <w:szCs w:val="26"/>
        </w:rPr>
        <w:t>асчет значений целевых показател</w:t>
      </w:r>
      <w:r w:rsidR="006B043A" w:rsidRPr="0086330C">
        <w:rPr>
          <w:rFonts w:ascii="Times New Roman" w:hAnsi="Times New Roman" w:cs="Times New Roman"/>
          <w:sz w:val="26"/>
          <w:szCs w:val="26"/>
        </w:rPr>
        <w:t>ей</w:t>
      </w:r>
      <w:r w:rsidRPr="0086330C">
        <w:rPr>
          <w:rFonts w:ascii="Times New Roman" w:hAnsi="Times New Roman" w:cs="Times New Roman"/>
          <w:sz w:val="26"/>
          <w:szCs w:val="26"/>
        </w:rPr>
        <w:t xml:space="preserve"> разработан на базе обобщения, анализа и корректировки фактических данных по системам коммунального комплекса </w:t>
      </w:r>
      <w:r w:rsidR="00B1440A">
        <w:rPr>
          <w:rFonts w:ascii="Times New Roman" w:hAnsi="Times New Roman" w:cs="Times New Roman"/>
          <w:sz w:val="26"/>
          <w:szCs w:val="26"/>
        </w:rPr>
        <w:t>Кабинетного</w:t>
      </w:r>
      <w:r w:rsidR="00B1440A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B1440A">
        <w:rPr>
          <w:rFonts w:ascii="Times New Roman" w:hAnsi="Times New Roman" w:cs="Times New Roman"/>
          <w:sz w:val="26"/>
          <w:szCs w:val="26"/>
        </w:rPr>
        <w:t>сельсовета Чулымского района Новосибирской области</w:t>
      </w:r>
      <w:r w:rsidRPr="0086330C">
        <w:rPr>
          <w:rFonts w:ascii="Times New Roman" w:hAnsi="Times New Roman" w:cs="Times New Roman"/>
          <w:sz w:val="26"/>
          <w:szCs w:val="26"/>
        </w:rPr>
        <w:t xml:space="preserve">  и приведены в таблице </w:t>
      </w:r>
      <w:r w:rsidR="0086330C">
        <w:rPr>
          <w:rFonts w:ascii="Times New Roman" w:hAnsi="Times New Roman" w:cs="Times New Roman"/>
          <w:sz w:val="26"/>
          <w:szCs w:val="26"/>
        </w:rPr>
        <w:t>2.</w:t>
      </w:r>
      <w:r w:rsidRPr="0086330C">
        <w:rPr>
          <w:rFonts w:ascii="Times New Roman" w:hAnsi="Times New Roman" w:cs="Times New Roman"/>
          <w:sz w:val="26"/>
          <w:szCs w:val="26"/>
        </w:rPr>
        <w:t xml:space="preserve">1. </w:t>
      </w:r>
    </w:p>
    <w:p w:rsidR="006B043A" w:rsidRPr="0086330C" w:rsidRDefault="006B043A" w:rsidP="00FE3A55">
      <w:pPr>
        <w:pStyle w:val="Default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05626C" w:rsidRPr="0086330C" w:rsidRDefault="0005626C" w:rsidP="00FE3A55">
      <w:pPr>
        <w:pStyle w:val="Default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lastRenderedPageBreak/>
        <w:t xml:space="preserve">          </w:t>
      </w:r>
      <w:r w:rsidR="00F15D02" w:rsidRPr="0086330C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86330C">
        <w:rPr>
          <w:rFonts w:ascii="Times New Roman" w:hAnsi="Times New Roman" w:cs="Times New Roman"/>
          <w:sz w:val="26"/>
          <w:szCs w:val="26"/>
        </w:rPr>
        <w:t>2.</w:t>
      </w:r>
      <w:r w:rsidR="00F15D02" w:rsidRPr="0086330C">
        <w:rPr>
          <w:rFonts w:ascii="Times New Roman" w:hAnsi="Times New Roman" w:cs="Times New Roman"/>
          <w:sz w:val="26"/>
          <w:szCs w:val="26"/>
        </w:rPr>
        <w:t>1</w:t>
      </w:r>
      <w:r w:rsidRPr="0086330C">
        <w:rPr>
          <w:rFonts w:ascii="Times New Roman" w:hAnsi="Times New Roman" w:cs="Times New Roman"/>
          <w:sz w:val="26"/>
          <w:szCs w:val="26"/>
        </w:rPr>
        <w:t>-</w:t>
      </w:r>
      <w:r w:rsidR="0086330C">
        <w:rPr>
          <w:rFonts w:ascii="Times New Roman" w:hAnsi="Times New Roman" w:cs="Times New Roman"/>
          <w:sz w:val="26"/>
          <w:szCs w:val="26"/>
        </w:rPr>
        <w:t xml:space="preserve">Расчет значений целевых </w:t>
      </w:r>
      <w:r w:rsidRPr="0086330C">
        <w:rPr>
          <w:rFonts w:ascii="Times New Roman" w:hAnsi="Times New Roman" w:cs="Times New Roman"/>
          <w:sz w:val="26"/>
          <w:szCs w:val="26"/>
        </w:rPr>
        <w:t>показателей</w:t>
      </w: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60"/>
        <w:gridCol w:w="4368"/>
        <w:gridCol w:w="4961"/>
      </w:tblGrid>
      <w:tr w:rsidR="00F15D02" w:rsidRPr="0090417A" w:rsidTr="00CC7E67">
        <w:tc>
          <w:tcPr>
            <w:tcW w:w="560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90417A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0417A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4961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>Механизм расчета показателя</w:t>
            </w:r>
          </w:p>
        </w:tc>
      </w:tr>
      <w:tr w:rsidR="00F15D02" w:rsidRPr="0090417A" w:rsidTr="00CC7E67">
        <w:tc>
          <w:tcPr>
            <w:tcW w:w="560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A400D9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Доступность услуги (обеспеченность) для населения</w:t>
            </w:r>
          </w:p>
        </w:tc>
        <w:tc>
          <w:tcPr>
            <w:tcW w:w="4961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Отношение численности населения, получающие услуги, к численности населения фактической или прогнозируемой</w:t>
            </w:r>
          </w:p>
        </w:tc>
      </w:tr>
      <w:tr w:rsidR="00F15D02" w:rsidRPr="0090417A" w:rsidTr="00CC7E67">
        <w:tc>
          <w:tcPr>
            <w:tcW w:w="560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A400D9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Спрос на коммунальные ресурсы</w:t>
            </w:r>
          </w:p>
        </w:tc>
        <w:tc>
          <w:tcPr>
            <w:tcW w:w="4961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Произведение нормативного потребления данного вида ресурса на фактическую или прогнозируемую численность населения</w:t>
            </w:r>
          </w:p>
        </w:tc>
      </w:tr>
      <w:tr w:rsidR="00F15D02" w:rsidRPr="0090417A" w:rsidTr="00CC7E67">
        <w:tc>
          <w:tcPr>
            <w:tcW w:w="560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A400D9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Показатели эффективности производства (потери), %</w:t>
            </w:r>
          </w:p>
        </w:tc>
        <w:tc>
          <w:tcPr>
            <w:tcW w:w="4961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Отношение объема потерь к объему отпуска данного вида ресурса</w:t>
            </w:r>
          </w:p>
        </w:tc>
      </w:tr>
      <w:tr w:rsidR="00F15D02" w:rsidRPr="0090417A" w:rsidTr="00CC7E67">
        <w:tc>
          <w:tcPr>
            <w:tcW w:w="560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A400D9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Показатели надежности, ед. в год</w:t>
            </w:r>
          </w:p>
        </w:tc>
        <w:tc>
          <w:tcPr>
            <w:tcW w:w="4961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Количество аварий в системах коммунальной инфраструктуры</w:t>
            </w:r>
          </w:p>
        </w:tc>
      </w:tr>
    </w:tbl>
    <w:p w:rsidR="00F15D02" w:rsidRPr="0090417A" w:rsidRDefault="00F15D02" w:rsidP="00FE3A55">
      <w:pPr>
        <w:pStyle w:val="Default"/>
        <w:spacing w:line="276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F15D02" w:rsidRPr="0086330C" w:rsidRDefault="0086330C" w:rsidP="00FE3A55">
      <w:pPr>
        <w:pStyle w:val="Default"/>
        <w:spacing w:line="276" w:lineRule="auto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  </w:t>
      </w:r>
      <w:r w:rsidR="00CB76A6" w:rsidRPr="0086330C">
        <w:rPr>
          <w:rFonts w:ascii="Times New Roman" w:hAnsi="Times New Roman" w:cs="Times New Roman"/>
          <w:bCs/>
          <w:iCs/>
          <w:sz w:val="26"/>
          <w:szCs w:val="26"/>
        </w:rPr>
        <w:t>Таблица</w:t>
      </w:r>
      <w:r w:rsidR="0005626C" w:rsidRPr="0086330C">
        <w:rPr>
          <w:rFonts w:ascii="Times New Roman" w:hAnsi="Times New Roman" w:cs="Times New Roman"/>
          <w:bCs/>
          <w:iCs/>
          <w:sz w:val="26"/>
          <w:szCs w:val="26"/>
        </w:rPr>
        <w:t xml:space="preserve"> 2.</w:t>
      </w:r>
      <w:r w:rsidR="00CB76A6" w:rsidRPr="0086330C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1C437B" w:rsidRPr="0086330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F15D02" w:rsidRPr="0086330C">
        <w:rPr>
          <w:rFonts w:ascii="Times New Roman" w:hAnsi="Times New Roman" w:cs="Times New Roman"/>
          <w:bCs/>
          <w:iCs/>
          <w:sz w:val="26"/>
          <w:szCs w:val="26"/>
        </w:rPr>
        <w:t>– Мероприятия систем коммунальной инфраструктуры и ожидаемые эффекты от их реализации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60"/>
        <w:gridCol w:w="3745"/>
        <w:gridCol w:w="5548"/>
      </w:tblGrid>
      <w:tr w:rsidR="00F15D02" w:rsidRPr="0090417A" w:rsidTr="00CC7E67">
        <w:tc>
          <w:tcPr>
            <w:tcW w:w="560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90417A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0417A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745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Система коммунальной инфраструктуры, в которой будет реализовано мероприятие</w:t>
            </w:r>
          </w:p>
        </w:tc>
        <w:tc>
          <w:tcPr>
            <w:tcW w:w="5548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Ожидаемые эффекты от реализации мероприятий</w:t>
            </w:r>
          </w:p>
        </w:tc>
      </w:tr>
      <w:tr w:rsidR="00F15D02" w:rsidRPr="0090417A" w:rsidTr="00CC7E67">
        <w:tc>
          <w:tcPr>
            <w:tcW w:w="560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3745" w:type="dxa"/>
            <w:vAlign w:val="center"/>
          </w:tcPr>
          <w:p w:rsidR="00F15D02" w:rsidRPr="0090417A" w:rsidRDefault="00F15D02" w:rsidP="00A400D9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Водоснабжение</w:t>
            </w:r>
          </w:p>
        </w:tc>
        <w:tc>
          <w:tcPr>
            <w:tcW w:w="5548" w:type="dxa"/>
            <w:vAlign w:val="center"/>
          </w:tcPr>
          <w:p w:rsidR="00F15D02" w:rsidRPr="0090417A" w:rsidRDefault="00F15D02" w:rsidP="00A400D9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90417A" w:rsidRDefault="00F15D02" w:rsidP="006F4BCE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 xml:space="preserve">- </w:t>
            </w:r>
            <w:r w:rsidR="001004A1">
              <w:rPr>
                <w:rFonts w:ascii="Times New Roman" w:hAnsi="Times New Roman" w:cs="Times New Roman"/>
                <w:bCs/>
                <w:iCs/>
              </w:rPr>
              <w:t>у</w:t>
            </w:r>
            <w:r w:rsidR="001004A1" w:rsidRPr="001004A1">
              <w:rPr>
                <w:rFonts w:ascii="Times New Roman" w:hAnsi="Times New Roman" w:cs="Times New Roman"/>
                <w:bCs/>
                <w:iCs/>
              </w:rPr>
              <w:t xml:space="preserve">лучшит социально-бытовые условия для населения </w:t>
            </w:r>
            <w:r w:rsidR="006F4BCE">
              <w:rPr>
                <w:rFonts w:ascii="Times New Roman" w:hAnsi="Times New Roman" w:cs="Times New Roman"/>
                <w:bCs/>
                <w:iCs/>
              </w:rPr>
              <w:t>поселения</w:t>
            </w:r>
            <w:r w:rsidR="001004A1" w:rsidRPr="001004A1">
              <w:rPr>
                <w:rFonts w:ascii="Times New Roman" w:hAnsi="Times New Roman" w:cs="Times New Roman"/>
                <w:bCs/>
                <w:iCs/>
              </w:rPr>
              <w:t xml:space="preserve"> по водоснабжению</w:t>
            </w:r>
            <w:r w:rsidRPr="0090417A">
              <w:rPr>
                <w:rFonts w:ascii="Times New Roman" w:hAnsi="Times New Roman" w:cs="Times New Roman"/>
                <w:bCs/>
                <w:iCs/>
              </w:rPr>
              <w:t>;</w:t>
            </w:r>
          </w:p>
        </w:tc>
      </w:tr>
      <w:tr w:rsidR="006B043A" w:rsidRPr="0090417A" w:rsidTr="00CC7E67">
        <w:tc>
          <w:tcPr>
            <w:tcW w:w="560" w:type="dxa"/>
            <w:vAlign w:val="center"/>
          </w:tcPr>
          <w:p w:rsidR="006B043A" w:rsidRPr="0090417A" w:rsidRDefault="00DA3A63" w:rsidP="00A400D9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3745" w:type="dxa"/>
            <w:vAlign w:val="center"/>
          </w:tcPr>
          <w:p w:rsidR="006B043A" w:rsidRDefault="00CB76A6" w:rsidP="00A400D9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Теплоснабжение</w:t>
            </w:r>
          </w:p>
        </w:tc>
        <w:tc>
          <w:tcPr>
            <w:tcW w:w="5548" w:type="dxa"/>
            <w:vAlign w:val="center"/>
          </w:tcPr>
          <w:p w:rsidR="001004A1" w:rsidRDefault="001004A1" w:rsidP="00A400D9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-п</w:t>
            </w:r>
            <w:r w:rsidRPr="001004A1">
              <w:rPr>
                <w:rFonts w:ascii="Times New Roman" w:hAnsi="Times New Roman" w:cs="Times New Roman"/>
                <w:bCs/>
                <w:iCs/>
              </w:rPr>
              <w:t>овышение надежности и эффективности т</w:t>
            </w:r>
            <w:r>
              <w:rPr>
                <w:rFonts w:ascii="Times New Roman" w:hAnsi="Times New Roman" w:cs="Times New Roman"/>
                <w:bCs/>
                <w:iCs/>
              </w:rPr>
              <w:t>еплоснабжения и снижение затрат;</w:t>
            </w:r>
          </w:p>
          <w:p w:rsidR="006B043A" w:rsidRPr="00E00A57" w:rsidRDefault="001004A1" w:rsidP="00A400D9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  <w:r w:rsidRPr="001004A1">
              <w:rPr>
                <w:rFonts w:ascii="Times New Roman" w:hAnsi="Times New Roman" w:cs="Times New Roman"/>
                <w:bCs/>
                <w:iCs/>
              </w:rPr>
              <w:t xml:space="preserve"> улучшение экологической обстановки</w:t>
            </w:r>
            <w:r>
              <w:rPr>
                <w:rFonts w:ascii="Times New Roman" w:hAnsi="Times New Roman" w:cs="Times New Roman"/>
                <w:bCs/>
                <w:iCs/>
              </w:rPr>
              <w:t>;</w:t>
            </w:r>
          </w:p>
        </w:tc>
      </w:tr>
      <w:bookmarkEnd w:id="27"/>
      <w:bookmarkEnd w:id="28"/>
    </w:tbl>
    <w:p w:rsidR="000B3797" w:rsidRDefault="000B3797" w:rsidP="00FE3A55">
      <w:pPr>
        <w:widowControl w:val="0"/>
        <w:autoSpaceDE w:val="0"/>
        <w:autoSpaceDN w:val="0"/>
        <w:adjustRightInd w:val="0"/>
        <w:spacing w:line="276" w:lineRule="auto"/>
        <w:ind w:left="0" w:right="-286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6330C" w:rsidRPr="000B3797" w:rsidRDefault="0086330C" w:rsidP="000B3797">
      <w:pPr>
        <w:pStyle w:val="1"/>
        <w:rPr>
          <w:rFonts w:ascii="Times New Roman" w:hAnsi="Times New Roman"/>
          <w:sz w:val="26"/>
          <w:szCs w:val="26"/>
        </w:rPr>
      </w:pPr>
      <w:bookmarkStart w:id="29" w:name="_Toc174958774"/>
      <w:r w:rsidRPr="000B3797">
        <w:rPr>
          <w:rFonts w:ascii="Times New Roman" w:hAnsi="Times New Roman"/>
          <w:sz w:val="26"/>
          <w:szCs w:val="26"/>
        </w:rPr>
        <w:t>3.Характеристика  состояния и проблем системы коммунальной инфраструктуры</w:t>
      </w:r>
      <w:bookmarkEnd w:id="29"/>
    </w:p>
    <w:p w:rsidR="0086330C" w:rsidRPr="000B3797" w:rsidRDefault="0086330C" w:rsidP="000B3797">
      <w:pPr>
        <w:pStyle w:val="1"/>
        <w:rPr>
          <w:rFonts w:ascii="Times New Roman" w:hAnsi="Times New Roman"/>
          <w:sz w:val="26"/>
          <w:szCs w:val="26"/>
        </w:rPr>
      </w:pPr>
      <w:bookmarkStart w:id="30" w:name="_Toc174958775"/>
      <w:r w:rsidRPr="000B3797">
        <w:rPr>
          <w:rFonts w:ascii="Times New Roman" w:hAnsi="Times New Roman"/>
          <w:sz w:val="26"/>
          <w:szCs w:val="26"/>
        </w:rPr>
        <w:t>3.1.Водоснабжение</w:t>
      </w:r>
      <w:bookmarkEnd w:id="30"/>
    </w:p>
    <w:p w:rsidR="009476F1" w:rsidRPr="009476F1" w:rsidRDefault="009476F1" w:rsidP="00A400D9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76F1" w:rsidRPr="004E0261" w:rsidRDefault="009476F1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4E0261">
        <w:rPr>
          <w:rFonts w:ascii="Times New Roman" w:hAnsi="Times New Roman" w:cs="Times New Roman"/>
          <w:sz w:val="26"/>
          <w:szCs w:val="26"/>
          <w:lang w:eastAsia="ru-RU"/>
        </w:rPr>
        <w:t xml:space="preserve">Водоснабжение потребителей в настоящее время осуществляется из подземных источников. Системы водоснабжения в населенных пунктах с одним подъемом, очистка не производится. Схема водоснабжения в населенных пунктах как кольцевая, так и тупиковая. </w:t>
      </w:r>
    </w:p>
    <w:p w:rsidR="009476F1" w:rsidRPr="004E0261" w:rsidRDefault="009476F1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4E0261">
        <w:rPr>
          <w:rFonts w:ascii="Times New Roman" w:hAnsi="Times New Roman" w:cs="Times New Roman"/>
          <w:sz w:val="26"/>
          <w:szCs w:val="26"/>
          <w:lang w:eastAsia="ru-RU"/>
        </w:rPr>
        <w:t xml:space="preserve">Эксплуатация подземных источников осуществляется посредством водозаборных скважин, на сети установлены водоразборные колонки. Всего в сельсовете насчитывается 2 водозаборные скважины питьевого назначения: с. </w:t>
      </w:r>
      <w:proofErr w:type="gramStart"/>
      <w:r w:rsidRPr="004E0261">
        <w:rPr>
          <w:rFonts w:ascii="Times New Roman" w:hAnsi="Times New Roman" w:cs="Times New Roman"/>
          <w:sz w:val="26"/>
          <w:szCs w:val="26"/>
          <w:lang w:eastAsia="ru-RU"/>
        </w:rPr>
        <w:t>Кабинетное</w:t>
      </w:r>
      <w:proofErr w:type="gramEnd"/>
      <w:r w:rsidRPr="004E0261">
        <w:rPr>
          <w:rFonts w:ascii="Times New Roman" w:hAnsi="Times New Roman" w:cs="Times New Roman"/>
          <w:sz w:val="26"/>
          <w:szCs w:val="26"/>
          <w:lang w:eastAsia="ru-RU"/>
        </w:rPr>
        <w:t xml:space="preserve"> (250 м), п. Секты (84 м). Так же для повышения надёжности работы сетей установлены водонапорные башни (2шт.).</w:t>
      </w:r>
    </w:p>
    <w:p w:rsidR="00615C91" w:rsidRDefault="00615C91" w:rsidP="00615C91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Экспертным заключением по результатам лабораторных исследований установлено, что микробиологические показатели питьевой воды не соответствуют требованиям СанПиН 1.2.3685-21 «Гигиенические нормативы и требования к обеспечению безопасности и безвредности для человека факторов среды обитания». Нормативы качества и безопасности воды, в связи с превышением исследованных органолептических показателей мутности в 2,8 раза (норматив, не более 1,5 мг/л), исследованного ПДК марганца в 1,4 раза (норматив -0,1 мг/л), железа в 3,7 раза </w:t>
      </w: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lastRenderedPageBreak/>
        <w:t>(норматив – 0,3 мг/л).</w:t>
      </w:r>
    </w:p>
    <w:p w:rsidR="009476F1" w:rsidRPr="004E0261" w:rsidRDefault="009476F1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4E0261">
        <w:rPr>
          <w:rFonts w:ascii="Times New Roman" w:hAnsi="Times New Roman" w:cs="Times New Roman"/>
          <w:sz w:val="26"/>
          <w:szCs w:val="26"/>
          <w:lang w:eastAsia="ru-RU"/>
        </w:rPr>
        <w:t xml:space="preserve">Холодным водоснабжением в с. </w:t>
      </w:r>
      <w:proofErr w:type="gramStart"/>
      <w:r w:rsidRPr="004E0261">
        <w:rPr>
          <w:rFonts w:ascii="Times New Roman" w:hAnsi="Times New Roman" w:cs="Times New Roman"/>
          <w:sz w:val="26"/>
          <w:szCs w:val="26"/>
          <w:lang w:eastAsia="ru-RU"/>
        </w:rPr>
        <w:t>Кабинетное</w:t>
      </w:r>
      <w:proofErr w:type="gramEnd"/>
      <w:r w:rsidR="00B1440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A3A02">
        <w:rPr>
          <w:rFonts w:ascii="Times New Roman" w:hAnsi="Times New Roman" w:cs="Times New Roman"/>
          <w:sz w:val="26"/>
          <w:szCs w:val="26"/>
          <w:lang w:eastAsia="ru-RU"/>
        </w:rPr>
        <w:t xml:space="preserve">Чулымского района Новосибирской области </w:t>
      </w:r>
      <w:r w:rsidRPr="004E0261">
        <w:rPr>
          <w:rFonts w:ascii="Times New Roman" w:hAnsi="Times New Roman" w:cs="Times New Roman"/>
          <w:sz w:val="26"/>
          <w:szCs w:val="26"/>
          <w:lang w:eastAsia="ru-RU"/>
        </w:rPr>
        <w:t xml:space="preserve">обеспечены 22 жилых дома, остальные пользуются колонками. </w:t>
      </w:r>
    </w:p>
    <w:p w:rsidR="009476F1" w:rsidRPr="004E0261" w:rsidRDefault="009476F1" w:rsidP="00A400D9">
      <w:pPr>
        <w:spacing w:line="240" w:lineRule="auto"/>
        <w:ind w:left="0" w:right="0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4E0261">
        <w:rPr>
          <w:rFonts w:ascii="Times New Roman" w:hAnsi="Times New Roman" w:cs="Times New Roman"/>
          <w:sz w:val="26"/>
          <w:szCs w:val="26"/>
          <w:lang w:eastAsia="ru-RU"/>
        </w:rPr>
        <w:t>Протяжённость водопроводных сетей по сельсовету составляет 8,1 км.</w:t>
      </w:r>
    </w:p>
    <w:p w:rsidR="00784DCA" w:rsidRDefault="00784DCA" w:rsidP="00A400D9">
      <w:pPr>
        <w:spacing w:line="240" w:lineRule="auto"/>
        <w:ind w:left="0" w:right="0" w:firstLine="0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4DCA" w:rsidRPr="00DC7E01" w:rsidRDefault="00784DCA" w:rsidP="00A400D9">
      <w:pPr>
        <w:shd w:val="clear" w:color="auto" w:fill="FFFFFF"/>
        <w:spacing w:after="200" w:line="240" w:lineRule="auto"/>
        <w:ind w:left="0" w:right="-142"/>
        <w:contextualSpacing/>
        <w:jc w:val="left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9726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Таблица 3.1-</w:t>
      </w:r>
      <w:r w:rsidRPr="00DC7E0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Характеристика скважин</w:t>
      </w:r>
    </w:p>
    <w:tbl>
      <w:tblPr>
        <w:tblpPr w:leftFromText="180" w:rightFromText="180" w:vertAnchor="text" w:horzAnchor="margin" w:tblpXSpec="center" w:tblpY="140"/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1953"/>
        <w:gridCol w:w="2127"/>
        <w:gridCol w:w="1560"/>
        <w:gridCol w:w="993"/>
        <w:gridCol w:w="1843"/>
      </w:tblGrid>
      <w:tr w:rsidR="00784DCA" w:rsidRPr="00DC7E01" w:rsidTr="00784DCA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№ п./п.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Место</w:t>
            </w:r>
          </w:p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Глубина</w:t>
            </w:r>
          </w:p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заложения, </w:t>
            </w:r>
          </w:p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Год </w:t>
            </w:r>
          </w:p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ввода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Оборудование</w:t>
            </w:r>
          </w:p>
        </w:tc>
      </w:tr>
      <w:tr w:rsidR="00784DCA" w:rsidRPr="00DC7E01" w:rsidTr="00784D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Скважина</w:t>
            </w:r>
          </w:p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водозаборная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</w:t>
            </w:r>
            <w:r>
              <w:t xml:space="preserve"> </w:t>
            </w:r>
            <w:r w:rsidRPr="00784DC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14716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84DC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обл. </w:t>
            </w:r>
            <w:proofErr w:type="gramStart"/>
            <w:r w:rsidRPr="00784DC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Новосибирская</w:t>
            </w:r>
            <w:proofErr w:type="gramEnd"/>
            <w:r w:rsidRPr="00784DC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р-н. Чулымский, с. Кабинетное, ул. Центральная, д. 29а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ЭЦВ 6-10-80</w:t>
            </w:r>
          </w:p>
        </w:tc>
      </w:tr>
      <w:tr w:rsidR="00784DCA" w:rsidRPr="00DC7E01" w:rsidTr="00784DC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84DC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Водозаборная скважина № 15908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84DC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обл. </w:t>
            </w:r>
            <w:proofErr w:type="gramStart"/>
            <w:r w:rsidRPr="00784DC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Новосибирская</w:t>
            </w:r>
            <w:proofErr w:type="gramEnd"/>
            <w:r w:rsidRPr="00784DC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р-н. Чулымский, п. Секты, ул. </w:t>
            </w:r>
            <w:proofErr w:type="gramStart"/>
            <w:r w:rsidRPr="00784DC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Трактовая</w:t>
            </w:r>
            <w:proofErr w:type="gramEnd"/>
            <w:r w:rsidRPr="00784DC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д. 61а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CA" w:rsidRPr="00DC7E01" w:rsidRDefault="00784DCA" w:rsidP="00FE3A55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  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CA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CA" w:rsidRPr="009E181C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Насос </w:t>
            </w:r>
            <w:r w:rsidRP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ЭЦВ 6-10-80</w:t>
            </w:r>
          </w:p>
        </w:tc>
      </w:tr>
    </w:tbl>
    <w:p w:rsidR="00784DCA" w:rsidRDefault="00784DCA" w:rsidP="00A400D9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784DCA" w:rsidRDefault="00784DCA" w:rsidP="00A400D9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Таблица 3.2-Характеристика водопроводных сетей</w:t>
      </w:r>
    </w:p>
    <w:tbl>
      <w:tblPr>
        <w:tblpPr w:leftFromText="180" w:rightFromText="180" w:vertAnchor="text" w:horzAnchor="margin" w:tblpXSpec="center" w:tblpY="140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2126"/>
        <w:gridCol w:w="1559"/>
        <w:gridCol w:w="993"/>
        <w:gridCol w:w="1984"/>
      </w:tblGrid>
      <w:tr w:rsidR="00784DCA" w:rsidRPr="00CB06ED" w:rsidTr="00784DC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CB06ED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п./п.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CB06ED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CB06ED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Место</w:t>
            </w:r>
          </w:p>
          <w:p w:rsidR="00784DCA" w:rsidRPr="00CB06ED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CB06ED" w:rsidRDefault="00784DCA" w:rsidP="00FE3A55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Протяженность, </w:t>
            </w:r>
            <w:proofErr w:type="gramStart"/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CB06ED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</w:t>
            </w:r>
          </w:p>
          <w:p w:rsidR="00784DCA" w:rsidRPr="00CB06ED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CB06ED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Материал изготовления</w:t>
            </w:r>
          </w:p>
        </w:tc>
      </w:tr>
      <w:tr w:rsidR="00784DCA" w:rsidRPr="00CB06ED" w:rsidTr="00784D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CB06ED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DCA" w:rsidRDefault="00784DCA" w:rsidP="00FE3A5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DCA" w:rsidRPr="00CB06ED" w:rsidRDefault="00784DCA" w:rsidP="00FE3A5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DCA" w:rsidRPr="00CB06ED" w:rsidRDefault="00784DCA" w:rsidP="00FE3A5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4DCA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784DCA">
              <w:rPr>
                <w:rFonts w:ascii="Times New Roman" w:hAnsi="Times New Roman" w:cs="Times New Roman"/>
                <w:sz w:val="24"/>
                <w:szCs w:val="24"/>
              </w:rPr>
              <w:t>, р-н. Чулымский, п. Секты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CA" w:rsidRPr="00CB06ED" w:rsidRDefault="00784DCA" w:rsidP="00FE3A55">
            <w:pPr>
              <w:spacing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DCA" w:rsidRDefault="00784DCA" w:rsidP="00FE3A5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DCA" w:rsidRPr="00CB06ED" w:rsidRDefault="00784DCA" w:rsidP="00FE3A5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DCA" w:rsidRPr="00CB06ED" w:rsidRDefault="00784DCA" w:rsidP="00FE3A5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DCA">
              <w:rPr>
                <w:rFonts w:ascii="Times New Roman" w:hAnsi="Times New Roman" w:cs="Times New Roman"/>
                <w:sz w:val="24"/>
                <w:szCs w:val="24"/>
              </w:rPr>
              <w:t>Металл (сталь, чугун и т.д.)</w:t>
            </w:r>
            <w:r w:rsidR="00B1440A">
              <w:rPr>
                <w:rFonts w:ascii="Times New Roman" w:hAnsi="Times New Roman" w:cs="Times New Roman"/>
                <w:sz w:val="24"/>
                <w:szCs w:val="24"/>
              </w:rPr>
              <w:t>, полиэтилен</w:t>
            </w:r>
          </w:p>
        </w:tc>
      </w:tr>
      <w:tr w:rsidR="00784DCA" w:rsidRPr="00CB06ED" w:rsidTr="00784D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CA" w:rsidRPr="00CB06ED" w:rsidRDefault="00784DCA" w:rsidP="00FE3A5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CA" w:rsidRDefault="00784DCA" w:rsidP="00FE3A5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DCA" w:rsidRPr="00CB06ED" w:rsidRDefault="00784DCA" w:rsidP="00FE3A5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CA" w:rsidRPr="00CB06ED" w:rsidRDefault="00784DCA" w:rsidP="00FE3A5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CA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784DCA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784DCA">
              <w:rPr>
                <w:rFonts w:ascii="Times New Roman" w:hAnsi="Times New Roman" w:cs="Times New Roman"/>
                <w:sz w:val="24"/>
                <w:szCs w:val="24"/>
              </w:rPr>
              <w:t>, р-н. Чулымский, с. Кабинетное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DCA" w:rsidRPr="00CB06ED" w:rsidRDefault="00784DCA" w:rsidP="00FE3A55">
            <w:pPr>
              <w:spacing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CA" w:rsidRDefault="00784DCA" w:rsidP="00FE3A55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DCA" w:rsidRPr="00CB06ED" w:rsidRDefault="00784DCA" w:rsidP="00FE3A5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DCA" w:rsidRPr="00CB06ED" w:rsidRDefault="00784DCA" w:rsidP="00FE3A55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DCA">
              <w:rPr>
                <w:rFonts w:ascii="Times New Roman" w:hAnsi="Times New Roman" w:cs="Times New Roman"/>
                <w:sz w:val="24"/>
                <w:szCs w:val="24"/>
              </w:rPr>
              <w:t>Металл (сталь, чугун и т.д.)</w:t>
            </w:r>
            <w:proofErr w:type="gramStart"/>
            <w:r w:rsidR="00B1440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="00B1440A">
              <w:rPr>
                <w:rFonts w:ascii="Times New Roman" w:hAnsi="Times New Roman" w:cs="Times New Roman"/>
                <w:sz w:val="24"/>
                <w:szCs w:val="24"/>
              </w:rPr>
              <w:t>олиэтилен</w:t>
            </w:r>
          </w:p>
        </w:tc>
      </w:tr>
    </w:tbl>
    <w:p w:rsidR="00784DCA" w:rsidRDefault="00784DCA" w:rsidP="00FE3A55">
      <w:pPr>
        <w:spacing w:line="276" w:lineRule="auto"/>
        <w:ind w:left="0" w:right="0" w:firstLine="0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1E88" w:rsidRPr="0005768F" w:rsidRDefault="00481E88" w:rsidP="00A400D9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6"/>
          <w:szCs w:val="26"/>
        </w:rPr>
      </w:pPr>
      <w:r w:rsidRPr="0005768F">
        <w:rPr>
          <w:i/>
          <w:sz w:val="26"/>
          <w:szCs w:val="26"/>
        </w:rPr>
        <w:t xml:space="preserve">Применяемые графики работы и их обоснованность </w:t>
      </w:r>
    </w:p>
    <w:p w:rsidR="00481E88" w:rsidRDefault="00481E88" w:rsidP="00A400D9">
      <w:pPr>
        <w:pStyle w:val="1f4"/>
        <w:spacing w:before="0" w:line="240" w:lineRule="auto"/>
        <w:ind w:left="0" w:right="-284" w:firstLine="567"/>
        <w:rPr>
          <w:rFonts w:asciiTheme="minorHAnsi" w:hAnsiTheme="minorHAnsi"/>
          <w:sz w:val="26"/>
          <w:szCs w:val="26"/>
        </w:rPr>
      </w:pPr>
      <w:r w:rsidRPr="0005768F">
        <w:rPr>
          <w:sz w:val="26"/>
          <w:szCs w:val="26"/>
        </w:rPr>
        <w:t xml:space="preserve">Режим работы скважин равномерный в течение суток. Для создания регулирующего запаса и напора воды в водопроводной сети, сглаживания работы насосных станций в схеме водоснабжения применяются водонапорные башни. </w:t>
      </w:r>
    </w:p>
    <w:p w:rsidR="00481E88" w:rsidRPr="00A12243" w:rsidRDefault="00481E88" w:rsidP="00A400D9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sz w:val="26"/>
          <w:szCs w:val="26"/>
        </w:rPr>
      </w:pPr>
      <w:r w:rsidRPr="00A12243">
        <w:rPr>
          <w:rFonts w:ascii="Times New Roman" w:hAnsi="Times New Roman" w:cs="Times New Roman"/>
          <w:sz w:val="26"/>
          <w:szCs w:val="26"/>
        </w:rPr>
        <w:t xml:space="preserve">Фактический износ </w:t>
      </w:r>
      <w:r>
        <w:rPr>
          <w:rFonts w:ascii="Times New Roman" w:hAnsi="Times New Roman" w:cs="Times New Roman"/>
          <w:sz w:val="26"/>
          <w:szCs w:val="26"/>
        </w:rPr>
        <w:t>водопроводной сети 48</w:t>
      </w:r>
      <w:r w:rsidRPr="00A12243">
        <w:rPr>
          <w:rFonts w:ascii="Times New Roman" w:hAnsi="Times New Roman" w:cs="Times New Roman"/>
          <w:sz w:val="26"/>
          <w:szCs w:val="26"/>
        </w:rPr>
        <w:t>%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81E88" w:rsidRPr="0005768F" w:rsidRDefault="00481E88" w:rsidP="00A400D9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6"/>
          <w:szCs w:val="26"/>
        </w:rPr>
      </w:pPr>
      <w:r w:rsidRPr="0005768F">
        <w:rPr>
          <w:i/>
          <w:sz w:val="26"/>
          <w:szCs w:val="26"/>
        </w:rPr>
        <w:t xml:space="preserve">Технические и технологические проблемы в системе </w:t>
      </w:r>
    </w:p>
    <w:p w:rsidR="00481E88" w:rsidRPr="00F41443" w:rsidRDefault="00481E88" w:rsidP="00A400D9">
      <w:pPr>
        <w:pStyle w:val="1f4"/>
        <w:spacing w:line="240" w:lineRule="auto"/>
        <w:ind w:left="0" w:right="-284" w:firstLine="567"/>
        <w:rPr>
          <w:sz w:val="26"/>
          <w:szCs w:val="26"/>
        </w:rPr>
      </w:pPr>
      <w:r w:rsidRPr="00F41443">
        <w:rPr>
          <w:sz w:val="26"/>
          <w:szCs w:val="26"/>
        </w:rPr>
        <w:t>Анализируя существующее состояние систем водоснабжения, выявлено:</w:t>
      </w:r>
    </w:p>
    <w:p w:rsidR="00481E88" w:rsidRPr="00F41443" w:rsidRDefault="00481E88" w:rsidP="00A400D9">
      <w:pPr>
        <w:pStyle w:val="1f4"/>
        <w:spacing w:line="240" w:lineRule="auto"/>
        <w:ind w:left="0" w:right="-284" w:firstLine="567"/>
        <w:rPr>
          <w:sz w:val="26"/>
          <w:szCs w:val="26"/>
        </w:rPr>
      </w:pPr>
      <w:r w:rsidRPr="00F41443">
        <w:rPr>
          <w:sz w:val="26"/>
          <w:szCs w:val="26"/>
        </w:rPr>
        <w:t>- в связи с физическим износом водопроводных сетей, из-за коррозии металла и отложений в трубопроводах, качество воды ежегодно ухудшается.</w:t>
      </w:r>
    </w:p>
    <w:p w:rsidR="005435A4" w:rsidRDefault="00481E88" w:rsidP="00A400D9">
      <w:pPr>
        <w:pStyle w:val="1f4"/>
        <w:spacing w:line="240" w:lineRule="auto"/>
        <w:ind w:left="0" w:right="-284" w:firstLine="567"/>
        <w:rPr>
          <w:rFonts w:asciiTheme="minorHAnsi" w:hAnsiTheme="minorHAnsi"/>
          <w:sz w:val="26"/>
          <w:szCs w:val="26"/>
        </w:rPr>
      </w:pPr>
      <w:r w:rsidRPr="00FE3A55">
        <w:rPr>
          <w:sz w:val="26"/>
          <w:szCs w:val="26"/>
        </w:rPr>
        <w:t xml:space="preserve">- физический и моральный износ оборудования по водозаборным сооружениям и водопроводной сети. Техническое состояние сетей и сооружений не обеспечивает предъявляемых к ним требований. Некоторые водопроводные сети находятся в аварийном состоянии.  </w:t>
      </w:r>
    </w:p>
    <w:p w:rsidR="00481E88" w:rsidRPr="00481E88" w:rsidRDefault="00481E88" w:rsidP="00A400D9">
      <w:pPr>
        <w:pStyle w:val="1f4"/>
        <w:spacing w:line="240" w:lineRule="auto"/>
        <w:ind w:left="0" w:right="-284" w:firstLine="567"/>
        <w:rPr>
          <w:rFonts w:asciiTheme="minorHAnsi" w:hAnsiTheme="minorHAnsi"/>
          <w:sz w:val="26"/>
          <w:szCs w:val="26"/>
        </w:rPr>
      </w:pPr>
      <w:r w:rsidRPr="00F41443">
        <w:rPr>
          <w:sz w:val="26"/>
          <w:szCs w:val="26"/>
        </w:rPr>
        <w:lastRenderedPageBreak/>
        <w:t>- текущий ремонт не решает проблемы сверхнормативных потерь на некоторых участках и стабильной подачи воды потребителю, поэтому необходимо выполнить ряд мероприятий на водопроводных сетях, представленных в данной Программе.</w:t>
      </w:r>
    </w:p>
    <w:p w:rsidR="00481E88" w:rsidRPr="00481E88" w:rsidRDefault="00481E88" w:rsidP="00A400D9">
      <w:pPr>
        <w:pStyle w:val="1f4"/>
        <w:spacing w:line="240" w:lineRule="auto"/>
        <w:ind w:left="0" w:right="-284" w:firstLine="567"/>
        <w:rPr>
          <w:rFonts w:asciiTheme="minorHAnsi" w:hAnsiTheme="minorHAnsi"/>
          <w:sz w:val="26"/>
          <w:szCs w:val="26"/>
        </w:rPr>
      </w:pPr>
      <w:r w:rsidRPr="00F41443">
        <w:rPr>
          <w:sz w:val="26"/>
          <w:szCs w:val="26"/>
        </w:rPr>
        <w:t xml:space="preserve">Для обеспечения населенного пункта централизованной системой водоснабжения надлежащего качества необходимо при подготовке, транспортировании и хранении воды, используемой на хозяйственно-питьевые нужды, применять реагенты, внутренние антикоррозионные покрытия, а также фильтрующие материалы, соответствующие требованиям Федеральной службы по надзору в сфере защиты прав потребителей и </w:t>
      </w:r>
    </w:p>
    <w:p w:rsidR="00481E88" w:rsidRPr="00F41443" w:rsidRDefault="00481E88" w:rsidP="00A400D9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6"/>
          <w:szCs w:val="26"/>
        </w:rPr>
      </w:pPr>
      <w:r w:rsidRPr="00F41443">
        <w:rPr>
          <w:i/>
          <w:sz w:val="26"/>
          <w:szCs w:val="26"/>
        </w:rPr>
        <w:t xml:space="preserve">Требуемые мероприятия </w:t>
      </w:r>
    </w:p>
    <w:p w:rsidR="00481E88" w:rsidRPr="00F41443" w:rsidRDefault="00481E88" w:rsidP="00A400D9">
      <w:pPr>
        <w:pStyle w:val="1f4"/>
        <w:spacing w:before="0" w:line="240" w:lineRule="auto"/>
        <w:ind w:right="-284"/>
        <w:rPr>
          <w:rFonts w:ascii="Times New Roman" w:hAnsi="Times New Roman" w:cs="Times New Roman"/>
          <w:sz w:val="26"/>
          <w:szCs w:val="26"/>
          <w:lang w:eastAsia="ru-RU"/>
        </w:rPr>
      </w:pPr>
      <w:r w:rsidRPr="00F41443">
        <w:rPr>
          <w:rFonts w:asciiTheme="minorHAnsi" w:hAnsiTheme="minorHAnsi"/>
          <w:sz w:val="26"/>
          <w:szCs w:val="26"/>
        </w:rPr>
        <w:t xml:space="preserve">  -</w:t>
      </w:r>
      <w:r w:rsidR="006F4BCE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Pr="00F41443">
        <w:rPr>
          <w:rFonts w:ascii="Times New Roman" w:hAnsi="Times New Roman" w:cs="Times New Roman"/>
          <w:sz w:val="26"/>
          <w:szCs w:val="26"/>
          <w:lang w:eastAsia="ru-RU"/>
        </w:rPr>
        <w:t xml:space="preserve">троительство </w:t>
      </w:r>
      <w:r>
        <w:rPr>
          <w:rFonts w:ascii="Times New Roman" w:hAnsi="Times New Roman" w:cs="Times New Roman"/>
          <w:sz w:val="26"/>
          <w:szCs w:val="26"/>
          <w:lang w:eastAsia="ru-RU"/>
        </w:rPr>
        <w:t>станции водоподготовки</w:t>
      </w:r>
      <w:r w:rsidRPr="00F41443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481E88" w:rsidRPr="00123E8D" w:rsidRDefault="00481E88" w:rsidP="00A400D9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F41443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6F4BCE">
        <w:rPr>
          <w:rFonts w:ascii="Times New Roman" w:hAnsi="Times New Roman" w:cs="Times New Roman"/>
          <w:sz w:val="26"/>
          <w:szCs w:val="26"/>
          <w:lang w:eastAsia="ru-RU"/>
        </w:rPr>
        <w:t>к</w:t>
      </w:r>
      <w:r w:rsidRPr="00F41443">
        <w:rPr>
          <w:rFonts w:ascii="Times New Roman" w:hAnsi="Times New Roman" w:cs="Times New Roman"/>
          <w:sz w:val="26"/>
          <w:szCs w:val="26"/>
          <w:lang w:eastAsia="ru-RU"/>
        </w:rPr>
        <w:t>апитальный ремонт водопроводных сетей.</w:t>
      </w:r>
    </w:p>
    <w:p w:rsidR="009476F1" w:rsidRPr="007234BF" w:rsidRDefault="009476F1" w:rsidP="00A400D9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62E2F" w:rsidRPr="000B3797" w:rsidRDefault="0086330C" w:rsidP="000B3797">
      <w:pPr>
        <w:pStyle w:val="1"/>
        <w:rPr>
          <w:rFonts w:ascii="Times New Roman" w:hAnsi="Times New Roman"/>
          <w:sz w:val="26"/>
          <w:szCs w:val="26"/>
        </w:rPr>
      </w:pPr>
      <w:bookmarkStart w:id="31" w:name="_Toc174958776"/>
      <w:r w:rsidRPr="000B3797">
        <w:rPr>
          <w:rFonts w:ascii="Times New Roman" w:hAnsi="Times New Roman"/>
          <w:sz w:val="26"/>
          <w:szCs w:val="26"/>
        </w:rPr>
        <w:t>3.2. Теплоснабжение</w:t>
      </w:r>
      <w:bookmarkEnd w:id="31"/>
    </w:p>
    <w:p w:rsidR="0086330C" w:rsidRPr="007234BF" w:rsidRDefault="0086330C" w:rsidP="00FE3A55">
      <w:pPr>
        <w:widowControl w:val="0"/>
        <w:autoSpaceDE w:val="0"/>
        <w:autoSpaceDN w:val="0"/>
        <w:adjustRightInd w:val="0"/>
        <w:spacing w:line="276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BC5" w:rsidRDefault="006E7BC5" w:rsidP="00A400D9">
      <w:pPr>
        <w:tabs>
          <w:tab w:val="left" w:pos="1080"/>
        </w:tabs>
        <w:suppressAutoHyphens/>
        <w:spacing w:line="240" w:lineRule="auto"/>
        <w:ind w:left="0" w:right="0" w:firstLine="567"/>
        <w:rPr>
          <w:rFonts w:eastAsia="Calibri" w:cs="Times New Roman"/>
          <w:sz w:val="26"/>
          <w:szCs w:val="26"/>
        </w:rPr>
      </w:pPr>
      <w:r w:rsidRPr="006E7BC5">
        <w:rPr>
          <w:rFonts w:ascii="Times New Roman" w:eastAsia="Calibri" w:hAnsi="Times New Roman" w:cs="Times New Roman"/>
          <w:sz w:val="26"/>
          <w:szCs w:val="26"/>
        </w:rPr>
        <w:t xml:space="preserve">В настоящее время функционирует единственный источник  централизованного теплоснабжения. Система централизованного теплоснабжения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Кабинетного</w:t>
      </w:r>
      <w:r w:rsidR="005435A4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сельсовета Чулымского района Новосибирской области</w:t>
      </w:r>
      <w:r w:rsidR="005435A4" w:rsidRPr="006E7BC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E7BC5">
        <w:rPr>
          <w:rFonts w:ascii="Times New Roman" w:eastAsia="Calibri" w:hAnsi="Times New Roman" w:cs="Times New Roman"/>
          <w:sz w:val="26"/>
          <w:szCs w:val="26"/>
        </w:rPr>
        <w:t xml:space="preserve">охватывает многоквартирные жилые дома и объекты соцкультбыта населенного пункта. Большая часть в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Кабинетном</w:t>
      </w:r>
      <w:r w:rsidR="005435A4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сельсовете Чулымского района Новосибирской области</w:t>
      </w:r>
      <w:r w:rsidR="005435A4" w:rsidRPr="006E7BC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E7BC5">
        <w:rPr>
          <w:rFonts w:ascii="Times New Roman" w:eastAsia="Calibri" w:hAnsi="Times New Roman" w:cs="Times New Roman"/>
          <w:sz w:val="26"/>
          <w:szCs w:val="26"/>
        </w:rPr>
        <w:t xml:space="preserve">домовладения частного сектора отапливаются с помощью индивидуальных систем отопления. </w:t>
      </w:r>
    </w:p>
    <w:p w:rsidR="006E7BC5" w:rsidRPr="006E7BC5" w:rsidRDefault="006E7BC5" w:rsidP="00A400D9">
      <w:pPr>
        <w:tabs>
          <w:tab w:val="left" w:pos="1080"/>
        </w:tabs>
        <w:suppressAutoHyphens/>
        <w:spacing w:line="240" w:lineRule="auto"/>
        <w:ind w:left="0" w:right="0" w:firstLine="567"/>
        <w:rPr>
          <w:rFonts w:eastAsia="Calibri" w:cs="Times New Roman"/>
          <w:sz w:val="26"/>
          <w:szCs w:val="26"/>
        </w:rPr>
      </w:pPr>
      <w:r w:rsidRPr="006E7BC5">
        <w:rPr>
          <w:rFonts w:ascii="Times New Roman" w:eastAsia="Calibri" w:hAnsi="Times New Roman" w:cs="Times New Roman"/>
          <w:sz w:val="26"/>
          <w:szCs w:val="26"/>
        </w:rPr>
        <w:t xml:space="preserve">Источником теплоснабжения является котельная, на которой установлены 3 </w:t>
      </w:r>
      <w:proofErr w:type="gramStart"/>
      <w:r w:rsidRPr="006E7BC5">
        <w:rPr>
          <w:rFonts w:ascii="Times New Roman" w:eastAsia="Calibri" w:hAnsi="Times New Roman" w:cs="Times New Roman"/>
          <w:sz w:val="26"/>
          <w:szCs w:val="26"/>
        </w:rPr>
        <w:t>угольных</w:t>
      </w:r>
      <w:proofErr w:type="gramEnd"/>
      <w:r w:rsidRPr="006E7BC5">
        <w:rPr>
          <w:rFonts w:ascii="Times New Roman" w:eastAsia="Calibri" w:hAnsi="Times New Roman" w:cs="Times New Roman"/>
          <w:sz w:val="26"/>
          <w:szCs w:val="26"/>
        </w:rPr>
        <w:t xml:space="preserve"> котла марки  (год установки  2020г.,) КВр-1,16 (год установки 2012г.), КВр-1,2 (год установки 2017г.), по адресу: Новосибирская  область, Чулымский район, село Кабинетное, ул. Рабочая, 2а.</w:t>
      </w:r>
    </w:p>
    <w:p w:rsidR="006E7BC5" w:rsidRDefault="006E7BC5" w:rsidP="00A400D9">
      <w:pPr>
        <w:spacing w:line="240" w:lineRule="auto"/>
        <w:ind w:left="0" w:right="0" w:firstLine="567"/>
        <w:rPr>
          <w:rFonts w:eastAsia="Calibri" w:cs="Times New Roman"/>
          <w:sz w:val="26"/>
          <w:szCs w:val="26"/>
        </w:rPr>
      </w:pPr>
      <w:r w:rsidRPr="006E7BC5">
        <w:rPr>
          <w:rFonts w:ascii="Times New Roman" w:eastAsia="Calibri" w:hAnsi="Times New Roman" w:cs="Times New Roman"/>
          <w:sz w:val="26"/>
          <w:szCs w:val="26"/>
        </w:rPr>
        <w:t>МУП «Коммунальщик» на данный период осуществляет обслуживание котельной и тепловых сетей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6E7BC5" w:rsidRPr="006E7BC5" w:rsidRDefault="006E7BC5" w:rsidP="00A400D9">
      <w:pPr>
        <w:spacing w:line="240" w:lineRule="auto"/>
        <w:ind w:left="0" w:right="0" w:firstLine="567"/>
        <w:rPr>
          <w:rFonts w:eastAsia="Calibri" w:cs="Times New Roman"/>
          <w:sz w:val="26"/>
          <w:szCs w:val="26"/>
        </w:rPr>
      </w:pPr>
      <w:r w:rsidRPr="006E7BC5">
        <w:rPr>
          <w:rFonts w:ascii="Times New Roman" w:hAnsi="Times New Roman" w:cs="Times New Roman"/>
          <w:sz w:val="26"/>
          <w:szCs w:val="26"/>
          <w:lang w:eastAsia="ru-RU"/>
        </w:rPr>
        <w:t>Центральная  котельная обеспечивает тепловой энергией  жилы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 xml:space="preserve"> дом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 xml:space="preserve"> и   объект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>ы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 xml:space="preserve"> соцкультбыта. </w:t>
      </w:r>
    </w:p>
    <w:p w:rsidR="006E7BC5" w:rsidRPr="006E7BC5" w:rsidRDefault="006E7BC5" w:rsidP="00A400D9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6E7BC5">
        <w:rPr>
          <w:rFonts w:ascii="Times New Roman" w:hAnsi="Times New Roman" w:cs="Times New Roman"/>
          <w:sz w:val="26"/>
          <w:szCs w:val="26"/>
          <w:lang w:eastAsia="ru-RU"/>
        </w:rPr>
        <w:t>Котельная, оборудованная водогрейными котлами, температурный график сети – 95-70</w:t>
      </w:r>
      <w:r w:rsidRPr="006E7BC5"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  <w:t>О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 xml:space="preserve">С. Тепловые сети от имеющейся  котельной предусмотрены двухтрубными, с подачей теплоносителя на отопление. Схема теплоснабжения потребителей предусмотрена по зависимой схеме, двухтрубная. </w:t>
      </w:r>
    </w:p>
    <w:p w:rsidR="006E7BC5" w:rsidRDefault="006E7BC5" w:rsidP="00A400D9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6E7BC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6E7BC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 котельной установлены приборы учета электрической и тепловой энергии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6E7BC5" w:rsidRPr="006E7BC5" w:rsidRDefault="006E7BC5" w:rsidP="00A400D9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6E7BC5">
        <w:rPr>
          <w:rFonts w:ascii="Times New Roman" w:hAnsi="Times New Roman" w:cs="Times New Roman"/>
          <w:sz w:val="26"/>
          <w:szCs w:val="26"/>
          <w:lang w:eastAsia="ru-RU"/>
        </w:rPr>
        <w:t xml:space="preserve">Для регулирования отпуска тепловой энергии от  источника тепловой энергии используется качественное регулирование, т.е. температурой теплоносителя. При постоянном расходе изменяется температура теплоносителя. Температурный график теплоносителя представлен в </w:t>
      </w:r>
      <w:r w:rsidRPr="006E7BC5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таблице </w:t>
      </w:r>
      <w:r>
        <w:rPr>
          <w:rFonts w:ascii="Times New Roman" w:hAnsi="Times New Roman" w:cs="Times New Roman"/>
          <w:i/>
          <w:sz w:val="26"/>
          <w:szCs w:val="26"/>
          <w:lang w:eastAsia="ru-RU"/>
        </w:rPr>
        <w:t>3.3</w:t>
      </w:r>
      <w:r w:rsidRPr="006E7BC5">
        <w:rPr>
          <w:rFonts w:ascii="Times New Roman" w:hAnsi="Times New Roman" w:cs="Times New Roman"/>
          <w:i/>
          <w:sz w:val="26"/>
          <w:szCs w:val="26"/>
          <w:lang w:eastAsia="ru-RU"/>
        </w:rPr>
        <w:t>.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 xml:space="preserve"> При качественном регулировании температура теплоносителя зависит от температуры наружного воздуха. Общий расход теплоносителя во всей системе рассчитывается таким образом, чтобы обеспечить среднюю температуру в помещениях согласно принятым Нормам и Правилам в Российской Федерации.</w:t>
      </w:r>
    </w:p>
    <w:p w:rsidR="006E7BC5" w:rsidRDefault="006E7BC5" w:rsidP="00A400D9">
      <w:pPr>
        <w:spacing w:line="240" w:lineRule="auto"/>
        <w:ind w:left="0" w:right="0" w:firstLine="567"/>
        <w:rPr>
          <w:rFonts w:ascii="Times New Roman" w:eastAsia="Calibri" w:hAnsi="Times New Roman" w:cs="Times New Roman"/>
          <w:sz w:val="26"/>
          <w:szCs w:val="26"/>
        </w:rPr>
      </w:pPr>
      <w:r w:rsidRPr="006E7BC5">
        <w:rPr>
          <w:rFonts w:ascii="Times New Roman" w:eastAsia="Calibri" w:hAnsi="Times New Roman" w:cs="Times New Roman"/>
          <w:sz w:val="26"/>
          <w:szCs w:val="26"/>
        </w:rPr>
        <w:t xml:space="preserve">Централизованное теплоснабжение в муниципальном образовании   осуществляется на базе  1 котельной,   которая  находится в муниципальной собственности. </w:t>
      </w:r>
    </w:p>
    <w:p w:rsidR="006E7BC5" w:rsidRPr="006E7BC5" w:rsidRDefault="006E7BC5" w:rsidP="00A400D9">
      <w:pPr>
        <w:spacing w:line="240" w:lineRule="auto"/>
        <w:ind w:left="0" w:right="0" w:firstLine="567"/>
        <w:rPr>
          <w:rFonts w:ascii="Times New Roman" w:eastAsia="Calibri" w:hAnsi="Times New Roman" w:cs="Times New Roman"/>
          <w:sz w:val="26"/>
          <w:szCs w:val="26"/>
        </w:rPr>
      </w:pPr>
    </w:p>
    <w:p w:rsidR="006E7BC5" w:rsidRPr="006E7BC5" w:rsidRDefault="006E7BC5" w:rsidP="00A400D9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6E7BC5">
        <w:rPr>
          <w:rFonts w:ascii="Times New Roman" w:hAnsi="Times New Roman" w:cs="Times New Roman"/>
          <w:sz w:val="26"/>
          <w:szCs w:val="26"/>
          <w:lang w:eastAsia="ru-RU"/>
        </w:rPr>
        <w:t xml:space="preserve">Таблица  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 xml:space="preserve">3.3- 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>Температурный график отпуска теплоты от котельной</w:t>
      </w:r>
    </w:p>
    <w:tbl>
      <w:tblPr>
        <w:tblW w:w="9780" w:type="dxa"/>
        <w:tblInd w:w="392" w:type="dxa"/>
        <w:tblLayout w:type="fixed"/>
        <w:tblLook w:val="04A0"/>
      </w:tblPr>
      <w:tblGrid>
        <w:gridCol w:w="3259"/>
        <w:gridCol w:w="3402"/>
        <w:gridCol w:w="3119"/>
      </w:tblGrid>
      <w:tr w:rsidR="00D13236" w:rsidRPr="005435A4" w:rsidTr="00D13236">
        <w:trPr>
          <w:trHeight w:val="829"/>
          <w:tblHeader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tabs>
                <w:tab w:val="left" w:pos="428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Температура наружного воздуха</w:t>
            </w:r>
          </w:p>
          <w:p w:rsidR="00D13236" w:rsidRDefault="00D13236">
            <w:pPr>
              <w:tabs>
                <w:tab w:val="left" w:pos="428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</w:t>
            </w:r>
            <w:r>
              <w:rPr>
                <w:rFonts w:ascii="Times New Roman" w:hAnsi="Times New Roman"/>
              </w:rPr>
              <w:t>н, °С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Температура подающего трубопровода</w:t>
            </w:r>
          </w:p>
          <w:p w:rsidR="00D13236" w:rsidRDefault="00D132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</w:t>
            </w:r>
            <w:r>
              <w:rPr>
                <w:rFonts w:ascii="Times New Roman" w:hAnsi="Times New Roman"/>
              </w:rPr>
              <w:t xml:space="preserve"> 01, °С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Температура обратного трубопровода</w:t>
            </w:r>
          </w:p>
          <w:p w:rsidR="00D13236" w:rsidRDefault="00D132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</w:t>
            </w:r>
            <w:r>
              <w:rPr>
                <w:rFonts w:ascii="Times New Roman" w:hAnsi="Times New Roman"/>
              </w:rPr>
              <w:t xml:space="preserve"> 02, °С</w:t>
            </w:r>
          </w:p>
        </w:tc>
      </w:tr>
      <w:tr w:rsidR="00D13236" w:rsidRPr="005435A4" w:rsidTr="00D13236">
        <w:trPr>
          <w:trHeight w:val="315"/>
          <w:tblHeader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26,6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24,5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+9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27,6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25,3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+8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28,7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+7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29,8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26,9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+6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30,8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27,7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+5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31,9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28,5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+4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33,0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29,3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+3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34,1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30,1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+2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35,1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30,9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31,7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37,3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32,5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38,3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33,3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39,4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34,1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40,5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34,9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-4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41,5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35,8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-5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42,6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36,6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-6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43,7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37,4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-7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44,8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38,2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45,8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39,0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46,9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39,8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48,0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40,6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-11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49,0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41,4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-12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50,1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42,2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-13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51,2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43,0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-14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52,2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43,8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-15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53,3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44,6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-16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54,4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45,4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-17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55,5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46,2</w:t>
            </w:r>
          </w:p>
        </w:tc>
      </w:tr>
      <w:tr w:rsidR="00D13236" w:rsidRPr="005435A4" w:rsidTr="00D13236">
        <w:trPr>
          <w:trHeight w:val="70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-18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56,5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47,1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-19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57,6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47,9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58,7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48,7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-21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59,7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49,5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-22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60,8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50,3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-23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61,9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51,1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-24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62,9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51,9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-25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64,0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52,7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-26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65,1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53,5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-27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66,2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54,3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-28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67,2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55,1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-29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68,3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55,9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69,4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56,7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-31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70,4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57,5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-32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71,5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58,4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-33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72,6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59,2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-34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73,6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-35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60,8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-36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75.8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61,6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-37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76,9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62,4</w:t>
            </w:r>
          </w:p>
        </w:tc>
      </w:tr>
      <w:tr w:rsidR="00D13236" w:rsidRPr="005435A4" w:rsidTr="00D13236">
        <w:trPr>
          <w:trHeight w:val="315"/>
        </w:trPr>
        <w:tc>
          <w:tcPr>
            <w:tcW w:w="3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-38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77,9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236" w:rsidRDefault="00D13236">
            <w:pPr>
              <w:spacing w:after="2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63,2</w:t>
            </w:r>
          </w:p>
        </w:tc>
      </w:tr>
    </w:tbl>
    <w:p w:rsidR="009476F1" w:rsidRPr="006E7BC5" w:rsidRDefault="009476F1" w:rsidP="00FE3A55">
      <w:pPr>
        <w:spacing w:line="276" w:lineRule="auto"/>
        <w:ind w:left="0" w:right="0" w:firstLine="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476F1" w:rsidRPr="006E7BC5" w:rsidRDefault="00512535" w:rsidP="00A400D9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6E7BC5">
        <w:rPr>
          <w:rFonts w:ascii="Times New Roman" w:hAnsi="Times New Roman" w:cs="Times New Roman"/>
          <w:sz w:val="26"/>
          <w:szCs w:val="26"/>
          <w:lang w:eastAsia="ru-RU"/>
        </w:rPr>
        <w:t>Таблица 3.</w:t>
      </w:r>
      <w:r w:rsidR="006E7BC5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B844AD" w:rsidRPr="006E7B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476F1" w:rsidRPr="006E7BC5">
        <w:rPr>
          <w:rFonts w:ascii="Times New Roman" w:hAnsi="Times New Roman" w:cs="Times New Roman"/>
          <w:sz w:val="26"/>
          <w:szCs w:val="26"/>
          <w:lang w:eastAsia="ru-RU"/>
        </w:rPr>
        <w:t>Характеристика источников теплоснабжения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4"/>
        <w:gridCol w:w="1301"/>
        <w:gridCol w:w="1285"/>
        <w:gridCol w:w="909"/>
        <w:gridCol w:w="1357"/>
        <w:gridCol w:w="1225"/>
        <w:gridCol w:w="1107"/>
        <w:gridCol w:w="1295"/>
      </w:tblGrid>
      <w:tr w:rsidR="009476F1" w:rsidRPr="006E7BC5" w:rsidTr="009476F1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9476F1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теплоснабжения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9476F1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Установленная мощность, Гкал/час (Мвт)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9476F1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Подключенная нагрузка, Гкал/час (Мвт)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9476F1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Топливо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9476F1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Температурный график теплоносителя, град. </w:t>
            </w:r>
            <w:proofErr w:type="gramStart"/>
            <w:r w:rsidRPr="006E7BC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9476F1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 ввода в эксплуатацию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9476F1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9476F1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Предложения по реконструкции и новому строительству</w:t>
            </w:r>
          </w:p>
        </w:tc>
      </w:tr>
      <w:tr w:rsidR="009476F1" w:rsidRPr="006E7BC5" w:rsidTr="009476F1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9476F1" w:rsidP="00FE3A55">
            <w:pPr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7B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Центральная котельная, с. </w:t>
            </w:r>
            <w:proofErr w:type="gramStart"/>
            <w:r w:rsidRPr="006E7B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Кабинетное</w:t>
            </w:r>
            <w:proofErr w:type="gramEnd"/>
            <w:r w:rsidRPr="006E7B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ул. Рабочая 2а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9476F1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7B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1,2/1,4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9476F1" w:rsidRPr="006E7B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9476F1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7B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Каменный уголь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9476F1" w:rsidRPr="006E7B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95-70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9476F1" w:rsidRPr="006E7B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9476F1" w:rsidRPr="006E7B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F1" w:rsidRPr="006E7BC5" w:rsidRDefault="009476F1" w:rsidP="00FE3A55">
            <w:pPr>
              <w:spacing w:line="276" w:lineRule="auto"/>
              <w:ind w:left="0" w:right="0" w:firstLine="567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7B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476F1" w:rsidRPr="006E7BC5" w:rsidRDefault="009476F1" w:rsidP="00FE3A55">
      <w:pPr>
        <w:spacing w:line="276" w:lineRule="auto"/>
        <w:ind w:left="0" w:right="0" w:firstLine="567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6E7BC5" w:rsidRPr="006E7BC5" w:rsidRDefault="006E7BC5" w:rsidP="00A400D9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6E7BC5">
        <w:rPr>
          <w:rFonts w:ascii="Times New Roman" w:hAnsi="Times New Roman" w:cs="Times New Roman"/>
          <w:sz w:val="26"/>
          <w:szCs w:val="26"/>
          <w:lang w:eastAsia="ru-RU"/>
        </w:rPr>
        <w:t>Протяженность тепловых сетей муниципальной собственности  в двухтрубном исполнении составляет – 4,6</w:t>
      </w:r>
      <w:r w:rsidR="00C50415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 xml:space="preserve"> км,    из них – </w:t>
      </w:r>
      <w:r w:rsidR="00C50415">
        <w:rPr>
          <w:rFonts w:ascii="Times New Roman" w:hAnsi="Times New Roman" w:cs="Times New Roman"/>
          <w:sz w:val="26"/>
          <w:szCs w:val="26"/>
          <w:lang w:eastAsia="ru-RU"/>
        </w:rPr>
        <w:t>1,23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 xml:space="preserve">    км находятся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с большим процентом износа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 xml:space="preserve"> В 2020г. была прои</w:t>
      </w:r>
      <w:r w:rsidR="00C50415">
        <w:rPr>
          <w:rFonts w:ascii="Times New Roman" w:hAnsi="Times New Roman" w:cs="Times New Roman"/>
          <w:sz w:val="26"/>
          <w:szCs w:val="26"/>
          <w:lang w:eastAsia="ru-RU"/>
        </w:rPr>
        <w:t>зведена замена 60м ветхих сетей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6E7BC5" w:rsidRPr="006E7BC5" w:rsidRDefault="006E7BC5" w:rsidP="00A400D9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6E7BC5">
        <w:rPr>
          <w:rFonts w:ascii="Times New Roman" w:hAnsi="Times New Roman" w:cs="Times New Roman"/>
          <w:sz w:val="26"/>
          <w:szCs w:val="26"/>
          <w:lang w:eastAsia="ru-RU"/>
        </w:rPr>
        <w:t>Способ прокладки надземной-4,4 км; подземной – 0,2 км. Теплофикационные камеры (2 шт.) в удовлетворительном состоянии.</w:t>
      </w:r>
    </w:p>
    <w:p w:rsidR="006E7BC5" w:rsidRPr="006E7BC5" w:rsidRDefault="006E7BC5" w:rsidP="00A400D9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6E7BC5">
        <w:rPr>
          <w:rFonts w:ascii="Times New Roman" w:hAnsi="Times New Roman" w:cs="Times New Roman"/>
          <w:sz w:val="26"/>
          <w:szCs w:val="26"/>
          <w:lang w:eastAsia="ru-RU"/>
        </w:rPr>
        <w:t>Подключение потребителей тепла к тепловым сетям осуществляется по зависимой схеме.</w:t>
      </w:r>
    </w:p>
    <w:p w:rsidR="006E7BC5" w:rsidRPr="006E7BC5" w:rsidRDefault="006E7BC5" w:rsidP="00A400D9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6E7BC5">
        <w:rPr>
          <w:rFonts w:ascii="Times New Roman" w:hAnsi="Times New Roman" w:cs="Times New Roman"/>
          <w:sz w:val="26"/>
          <w:szCs w:val="26"/>
          <w:lang w:eastAsia="ru-RU"/>
        </w:rPr>
        <w:t>Коммерческий учёт потребления тепла в  жилых домах и у потребителей соцкультбыта не  ведётся</w:t>
      </w:r>
      <w:r w:rsidRPr="006E7BC5">
        <w:rPr>
          <w:rFonts w:ascii="Times New Roman" w:hAnsi="Times New Roman" w:cs="Times New Roman"/>
          <w:sz w:val="26"/>
          <w:szCs w:val="26"/>
          <w:lang w:eastAsia="ru-RU"/>
        </w:rPr>
        <w:t>, есть только у МКУК Кабинетный КДЦ и МКОУ Кабинетная СОШ.</w:t>
      </w:r>
    </w:p>
    <w:p w:rsidR="006E7BC5" w:rsidRPr="006E7BC5" w:rsidRDefault="006E7BC5" w:rsidP="00A400D9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jc w:val="center"/>
        <w:rPr>
          <w:rFonts w:ascii="Times New Roman" w:hAnsi="Times New Roman" w:cs="Times New Roman"/>
          <w:i/>
          <w:sz w:val="26"/>
          <w:szCs w:val="26"/>
          <w:lang w:eastAsia="ru-RU"/>
        </w:rPr>
      </w:pPr>
    </w:p>
    <w:p w:rsidR="006E7BC5" w:rsidRPr="00C50415" w:rsidRDefault="00C50415" w:rsidP="00A400D9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jc w:val="lef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Таблица </w:t>
      </w:r>
      <w:r w:rsidRPr="00C50415">
        <w:rPr>
          <w:rFonts w:ascii="Times New Roman" w:hAnsi="Times New Roman" w:cs="Times New Roman"/>
          <w:sz w:val="26"/>
          <w:szCs w:val="26"/>
          <w:lang w:eastAsia="ru-RU"/>
        </w:rPr>
        <w:t>3.5-</w:t>
      </w:r>
      <w:r w:rsidR="006E7BC5" w:rsidRPr="00C50415">
        <w:rPr>
          <w:rFonts w:ascii="Times New Roman" w:hAnsi="Times New Roman" w:cs="Times New Roman"/>
          <w:sz w:val="26"/>
          <w:szCs w:val="26"/>
          <w:lang w:eastAsia="ru-RU"/>
        </w:rPr>
        <w:t>Характеристика тепловых сетей</w:t>
      </w:r>
    </w:p>
    <w:tbl>
      <w:tblPr>
        <w:tblW w:w="0" w:type="auto"/>
        <w:jc w:val="center"/>
        <w:tblInd w:w="88" w:type="dxa"/>
        <w:tblLayout w:type="fixed"/>
        <w:tblLook w:val="04A0"/>
      </w:tblPr>
      <w:tblGrid>
        <w:gridCol w:w="718"/>
        <w:gridCol w:w="2123"/>
        <w:gridCol w:w="2413"/>
        <w:gridCol w:w="1414"/>
        <w:gridCol w:w="2980"/>
      </w:tblGrid>
      <w:tr w:rsidR="006E7BC5" w:rsidRPr="006E7BC5" w:rsidTr="00C50415">
        <w:trPr>
          <w:trHeight w:val="855"/>
          <w:jc w:val="center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  <w:p w:rsidR="006E7BC5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п./п.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начала участка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конца</w:t>
            </w:r>
          </w:p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участка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Длина</w:t>
            </w:r>
          </w:p>
          <w:p w:rsidR="006E7BC5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участка, </w:t>
            </w:r>
          </w:p>
          <w:p w:rsidR="006E7BC5" w:rsidRPr="006E7BC5" w:rsidRDefault="00C5041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</w:t>
            </w:r>
            <w:r w:rsidR="006E7BC5"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Диаметр </w:t>
            </w:r>
          </w:p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подающего</w:t>
            </w:r>
          </w:p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трубопровода, </w:t>
            </w:r>
          </w:p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мм</w:t>
            </w:r>
          </w:p>
        </w:tc>
      </w:tr>
      <w:tr w:rsidR="006E7BC5" w:rsidRPr="006E7BC5" w:rsidTr="00C50415">
        <w:trPr>
          <w:trHeight w:val="300"/>
          <w:jc w:val="center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6E7BC5" w:rsidRPr="006E7BC5" w:rsidTr="00C50415">
        <w:trPr>
          <w:trHeight w:val="300"/>
          <w:jc w:val="center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Котельная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ТК-1</w:t>
            </w:r>
          </w:p>
        </w:tc>
        <w:tc>
          <w:tcPr>
            <w:tcW w:w="1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68,7</w:t>
            </w:r>
          </w:p>
        </w:tc>
        <w:tc>
          <w:tcPr>
            <w:tcW w:w="2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194</w:t>
            </w:r>
          </w:p>
        </w:tc>
      </w:tr>
      <w:tr w:rsidR="006E7BC5" w:rsidRPr="006E7BC5" w:rsidTr="00C50415">
        <w:trPr>
          <w:trHeight w:val="300"/>
          <w:jc w:val="center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ТК-1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ТК-8</w:t>
            </w:r>
          </w:p>
        </w:tc>
        <w:tc>
          <w:tcPr>
            <w:tcW w:w="1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195,3</w:t>
            </w:r>
          </w:p>
        </w:tc>
        <w:tc>
          <w:tcPr>
            <w:tcW w:w="2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</w:tr>
      <w:tr w:rsidR="006E7BC5" w:rsidRPr="006E7BC5" w:rsidTr="00C50415">
        <w:trPr>
          <w:trHeight w:val="300"/>
          <w:jc w:val="center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ТК-8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ТК-9</w:t>
            </w:r>
          </w:p>
        </w:tc>
        <w:tc>
          <w:tcPr>
            <w:tcW w:w="1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68,2</w:t>
            </w:r>
          </w:p>
        </w:tc>
        <w:tc>
          <w:tcPr>
            <w:tcW w:w="2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</w:tr>
      <w:tr w:rsidR="006E7BC5" w:rsidRPr="006E7BC5" w:rsidTr="00C50415">
        <w:trPr>
          <w:trHeight w:val="300"/>
          <w:jc w:val="center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ТК-9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ТК-10</w:t>
            </w:r>
          </w:p>
        </w:tc>
        <w:tc>
          <w:tcPr>
            <w:tcW w:w="1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70,5</w:t>
            </w:r>
          </w:p>
        </w:tc>
        <w:tc>
          <w:tcPr>
            <w:tcW w:w="2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</w:tr>
      <w:tr w:rsidR="006E7BC5" w:rsidRPr="006E7BC5" w:rsidTr="00C50415">
        <w:trPr>
          <w:trHeight w:val="300"/>
          <w:jc w:val="center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ТК-1</w:t>
            </w: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ТК-2</w:t>
            </w:r>
          </w:p>
        </w:tc>
        <w:tc>
          <w:tcPr>
            <w:tcW w:w="1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176,1</w:t>
            </w:r>
          </w:p>
        </w:tc>
        <w:tc>
          <w:tcPr>
            <w:tcW w:w="2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E7BC5" w:rsidRPr="006E7BC5" w:rsidRDefault="006E7BC5" w:rsidP="00FE3A55">
            <w:pPr>
              <w:spacing w:line="276" w:lineRule="auto"/>
              <w:ind w:left="0" w:right="0" w:firstLine="567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6E7BC5">
              <w:rPr>
                <w:rFonts w:ascii="Times New Roman" w:hAnsi="Times New Roman" w:cs="Times New Roman"/>
                <w:sz w:val="26"/>
                <w:szCs w:val="26"/>
              </w:rPr>
              <w:t>133</w:t>
            </w:r>
          </w:p>
        </w:tc>
      </w:tr>
    </w:tbl>
    <w:p w:rsidR="0086330C" w:rsidRPr="006E7BC5" w:rsidRDefault="0086330C" w:rsidP="00FE3A55">
      <w:pPr>
        <w:widowControl w:val="0"/>
        <w:autoSpaceDE w:val="0"/>
        <w:autoSpaceDN w:val="0"/>
        <w:adjustRightInd w:val="0"/>
        <w:spacing w:line="276" w:lineRule="auto"/>
        <w:ind w:left="0" w:right="-286"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E7BC5" w:rsidRPr="006E7BC5" w:rsidRDefault="00C50415" w:rsidP="00FE3A55">
      <w:pPr>
        <w:spacing w:line="276" w:lineRule="auto"/>
        <w:ind w:firstLine="567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C5041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Таблица 3.6-</w:t>
      </w:r>
      <w:r w:rsidR="006E7BC5" w:rsidRPr="00C5041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Производительность котельной</w:t>
      </w: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6237"/>
        <w:gridCol w:w="1701"/>
      </w:tblGrid>
      <w:tr w:rsidR="006E7BC5" w:rsidRPr="006E7BC5" w:rsidTr="006E7BC5">
        <w:trPr>
          <w:trHeight w:val="54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0"/>
              <w:rPr>
                <w:b/>
                <w:sz w:val="26"/>
                <w:szCs w:val="26"/>
                <w:lang w:val="ru-RU" w:eastAsia="ru-RU"/>
              </w:rPr>
            </w:pPr>
            <w:r w:rsidRPr="006E7BC5">
              <w:rPr>
                <w:b/>
                <w:sz w:val="26"/>
                <w:szCs w:val="26"/>
                <w:lang w:val="ru-RU" w:eastAsia="ru-RU"/>
              </w:rPr>
              <w:t xml:space="preserve">№ </w:t>
            </w:r>
          </w:p>
          <w:p w:rsidR="006E7BC5" w:rsidRPr="006E7BC5" w:rsidRDefault="006E7BC5" w:rsidP="00FE3A55">
            <w:pPr>
              <w:pStyle w:val="S0"/>
              <w:spacing w:line="276" w:lineRule="auto"/>
              <w:ind w:firstLine="0"/>
              <w:rPr>
                <w:b/>
                <w:sz w:val="26"/>
                <w:szCs w:val="26"/>
                <w:lang w:val="ru-RU" w:eastAsia="ru-RU"/>
              </w:rPr>
            </w:pPr>
            <w:r w:rsidRPr="006E7BC5">
              <w:rPr>
                <w:b/>
                <w:sz w:val="26"/>
                <w:szCs w:val="26"/>
                <w:lang w:val="ru-RU" w:eastAsia="ru-RU"/>
              </w:rPr>
              <w:t>п./п.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567"/>
              <w:jc w:val="center"/>
              <w:rPr>
                <w:b/>
                <w:sz w:val="26"/>
                <w:szCs w:val="26"/>
                <w:lang w:val="ru-RU" w:eastAsia="ru-RU"/>
              </w:rPr>
            </w:pPr>
            <w:r w:rsidRPr="006E7BC5">
              <w:rPr>
                <w:b/>
                <w:sz w:val="26"/>
                <w:szCs w:val="26"/>
                <w:lang w:val="ru-RU"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0"/>
              <w:rPr>
                <w:b/>
                <w:sz w:val="26"/>
                <w:szCs w:val="26"/>
                <w:lang w:val="ru-RU" w:eastAsia="ru-RU"/>
              </w:rPr>
            </w:pPr>
            <w:r w:rsidRPr="006E7BC5">
              <w:rPr>
                <w:b/>
                <w:sz w:val="26"/>
                <w:szCs w:val="26"/>
                <w:lang w:val="ru-RU" w:eastAsia="ru-RU"/>
              </w:rPr>
              <w:t xml:space="preserve">Сущ. </w:t>
            </w:r>
          </w:p>
          <w:p w:rsidR="006E7BC5" w:rsidRPr="006E7BC5" w:rsidRDefault="006E7BC5" w:rsidP="00FE3A55">
            <w:pPr>
              <w:pStyle w:val="S0"/>
              <w:spacing w:line="276" w:lineRule="auto"/>
              <w:ind w:firstLine="0"/>
              <w:rPr>
                <w:b/>
                <w:sz w:val="26"/>
                <w:szCs w:val="26"/>
                <w:lang w:val="ru-RU" w:eastAsia="ru-RU"/>
              </w:rPr>
            </w:pPr>
            <w:r w:rsidRPr="006E7BC5">
              <w:rPr>
                <w:b/>
                <w:sz w:val="26"/>
                <w:szCs w:val="26"/>
                <w:lang w:val="ru-RU" w:eastAsia="ru-RU"/>
              </w:rPr>
              <w:t>положение</w:t>
            </w:r>
          </w:p>
        </w:tc>
      </w:tr>
      <w:tr w:rsidR="006E7BC5" w:rsidRPr="006E7BC5" w:rsidTr="006E7BC5">
        <w:trPr>
          <w:trHeight w:val="397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567"/>
              <w:jc w:val="center"/>
              <w:rPr>
                <w:b/>
                <w:sz w:val="26"/>
                <w:szCs w:val="26"/>
                <w:lang w:val="ru-RU" w:eastAsia="ru-RU"/>
              </w:rPr>
            </w:pPr>
            <w:r w:rsidRPr="006E7BC5">
              <w:rPr>
                <w:b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567"/>
              <w:jc w:val="center"/>
              <w:rPr>
                <w:b/>
                <w:sz w:val="26"/>
                <w:szCs w:val="26"/>
                <w:lang w:val="ru-RU" w:eastAsia="ru-RU"/>
              </w:rPr>
            </w:pPr>
            <w:r w:rsidRPr="006E7BC5">
              <w:rPr>
                <w:b/>
                <w:sz w:val="26"/>
                <w:szCs w:val="26"/>
                <w:lang w:val="ru-RU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567"/>
              <w:jc w:val="center"/>
              <w:rPr>
                <w:b/>
                <w:sz w:val="26"/>
                <w:szCs w:val="26"/>
                <w:lang w:val="ru-RU" w:eastAsia="ru-RU"/>
              </w:rPr>
            </w:pPr>
            <w:r w:rsidRPr="006E7BC5">
              <w:rPr>
                <w:b/>
                <w:sz w:val="26"/>
                <w:szCs w:val="26"/>
                <w:lang w:val="ru-RU" w:eastAsia="ru-RU"/>
              </w:rPr>
              <w:t>3</w:t>
            </w:r>
          </w:p>
        </w:tc>
      </w:tr>
      <w:tr w:rsidR="006E7BC5" w:rsidRPr="006E7BC5" w:rsidTr="006E7BC5">
        <w:trPr>
          <w:trHeight w:val="15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567"/>
              <w:jc w:val="center"/>
              <w:rPr>
                <w:sz w:val="26"/>
                <w:szCs w:val="26"/>
                <w:lang w:val="ru-RU" w:eastAsia="ru-RU"/>
              </w:rPr>
            </w:pPr>
            <w:r w:rsidRPr="006E7BC5">
              <w:rPr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567"/>
              <w:jc w:val="left"/>
              <w:rPr>
                <w:sz w:val="26"/>
                <w:szCs w:val="26"/>
                <w:lang w:val="ru-RU" w:eastAsia="ru-RU"/>
              </w:rPr>
            </w:pPr>
            <w:r w:rsidRPr="006E7BC5">
              <w:rPr>
                <w:sz w:val="26"/>
                <w:szCs w:val="26"/>
                <w:lang w:val="ru-RU" w:eastAsia="ru-RU"/>
              </w:rPr>
              <w:t>Тепловая мощность источника тепла, Гкал/час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567"/>
              <w:jc w:val="center"/>
              <w:rPr>
                <w:sz w:val="26"/>
                <w:szCs w:val="26"/>
                <w:lang w:val="ru-RU" w:eastAsia="ru-RU"/>
              </w:rPr>
            </w:pPr>
            <w:r w:rsidRPr="006E7BC5">
              <w:rPr>
                <w:sz w:val="26"/>
                <w:szCs w:val="26"/>
                <w:lang w:val="ru-RU" w:eastAsia="ru-RU"/>
              </w:rPr>
              <w:t>3,06</w:t>
            </w:r>
          </w:p>
        </w:tc>
      </w:tr>
      <w:tr w:rsidR="006E7BC5" w:rsidRPr="006E7BC5" w:rsidTr="006E7BC5">
        <w:trPr>
          <w:trHeight w:val="31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567"/>
              <w:jc w:val="center"/>
              <w:rPr>
                <w:sz w:val="26"/>
                <w:szCs w:val="26"/>
                <w:lang w:val="ru-RU" w:eastAsia="ru-RU"/>
              </w:rPr>
            </w:pPr>
            <w:r w:rsidRPr="006E7BC5">
              <w:rPr>
                <w:sz w:val="26"/>
                <w:szCs w:val="26"/>
                <w:lang w:val="ru-RU"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567"/>
              <w:jc w:val="left"/>
              <w:rPr>
                <w:sz w:val="26"/>
                <w:szCs w:val="26"/>
                <w:lang w:val="ru-RU" w:eastAsia="ru-RU"/>
              </w:rPr>
            </w:pPr>
            <w:r w:rsidRPr="006E7BC5">
              <w:rPr>
                <w:sz w:val="26"/>
                <w:szCs w:val="26"/>
                <w:lang w:val="ru-RU" w:eastAsia="ru-RU"/>
              </w:rPr>
              <w:t>Тепловая нагрузка подключаемых потребителей, Гкал/час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567"/>
              <w:jc w:val="center"/>
              <w:rPr>
                <w:sz w:val="26"/>
                <w:szCs w:val="26"/>
                <w:lang w:val="ru-RU" w:eastAsia="ru-RU"/>
              </w:rPr>
            </w:pPr>
            <w:r w:rsidRPr="006E7BC5">
              <w:rPr>
                <w:sz w:val="26"/>
                <w:szCs w:val="26"/>
                <w:lang w:val="ru-RU" w:eastAsia="ru-RU"/>
              </w:rPr>
              <w:t>0,96</w:t>
            </w:r>
          </w:p>
        </w:tc>
      </w:tr>
      <w:tr w:rsidR="006E7BC5" w:rsidRPr="006E7BC5" w:rsidTr="006E7BC5">
        <w:trPr>
          <w:trHeight w:val="211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567"/>
              <w:jc w:val="center"/>
              <w:rPr>
                <w:sz w:val="26"/>
                <w:szCs w:val="26"/>
                <w:lang w:val="ru-RU" w:eastAsia="ru-RU"/>
              </w:rPr>
            </w:pPr>
            <w:r w:rsidRPr="006E7BC5">
              <w:rPr>
                <w:sz w:val="26"/>
                <w:szCs w:val="26"/>
                <w:lang w:val="ru-RU"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567"/>
              <w:jc w:val="left"/>
              <w:rPr>
                <w:sz w:val="26"/>
                <w:szCs w:val="26"/>
                <w:lang w:val="ru-RU" w:eastAsia="ru-RU"/>
              </w:rPr>
            </w:pPr>
            <w:r w:rsidRPr="006E7BC5">
              <w:rPr>
                <w:sz w:val="26"/>
                <w:szCs w:val="26"/>
                <w:lang w:val="ru-RU" w:eastAsia="ru-RU"/>
              </w:rPr>
              <w:t>Резерв тепловой мощности, Гкал/час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BC5" w:rsidRPr="006E7BC5" w:rsidRDefault="006E7BC5" w:rsidP="00FE3A55">
            <w:pPr>
              <w:pStyle w:val="S0"/>
              <w:spacing w:line="276" w:lineRule="auto"/>
              <w:ind w:firstLine="567"/>
              <w:jc w:val="center"/>
              <w:rPr>
                <w:sz w:val="26"/>
                <w:szCs w:val="26"/>
                <w:lang w:val="ru-RU" w:eastAsia="ru-RU"/>
              </w:rPr>
            </w:pPr>
            <w:r w:rsidRPr="006E7BC5">
              <w:rPr>
                <w:sz w:val="26"/>
                <w:szCs w:val="26"/>
                <w:lang w:val="ru-RU" w:eastAsia="ru-RU"/>
              </w:rPr>
              <w:t>2,1</w:t>
            </w:r>
          </w:p>
        </w:tc>
      </w:tr>
    </w:tbl>
    <w:p w:rsidR="006E7BC5" w:rsidRDefault="006E7BC5" w:rsidP="00FE3A55">
      <w:pPr>
        <w:spacing w:line="276" w:lineRule="auto"/>
        <w:ind w:left="0" w:firstLine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</w:p>
    <w:p w:rsidR="006E7BC5" w:rsidRDefault="006E7BC5" w:rsidP="00FE3A55">
      <w:pPr>
        <w:spacing w:line="276" w:lineRule="auto"/>
        <w:ind w:left="0" w:firstLine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</w:p>
    <w:p w:rsidR="006E7BC5" w:rsidRPr="005435A4" w:rsidRDefault="006E7BC5" w:rsidP="00A400D9">
      <w:pPr>
        <w:spacing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5435A4">
        <w:rPr>
          <w:rFonts w:ascii="Times New Roman" w:hAnsi="Times New Roman"/>
          <w:color w:val="000000"/>
          <w:sz w:val="26"/>
          <w:szCs w:val="26"/>
        </w:rPr>
        <w:t xml:space="preserve">Исходя из приведенных данных в </w:t>
      </w:r>
      <w:r w:rsidRPr="005435A4">
        <w:rPr>
          <w:rFonts w:ascii="Times New Roman" w:hAnsi="Times New Roman"/>
          <w:i/>
          <w:color w:val="000000"/>
          <w:sz w:val="26"/>
          <w:szCs w:val="26"/>
        </w:rPr>
        <w:t xml:space="preserve">таблице </w:t>
      </w:r>
      <w:r w:rsidR="00C50415" w:rsidRPr="005435A4">
        <w:rPr>
          <w:rFonts w:ascii="Times New Roman" w:hAnsi="Times New Roman"/>
          <w:i/>
          <w:color w:val="000000"/>
          <w:sz w:val="26"/>
          <w:szCs w:val="26"/>
        </w:rPr>
        <w:t>3.6</w:t>
      </w:r>
      <w:r w:rsidRPr="005435A4">
        <w:rPr>
          <w:rFonts w:ascii="Times New Roman" w:hAnsi="Times New Roman"/>
          <w:color w:val="000000"/>
          <w:sz w:val="26"/>
          <w:szCs w:val="26"/>
        </w:rPr>
        <w:t xml:space="preserve">  резерв тепловой мощности составляет</w:t>
      </w:r>
      <w:proofErr w:type="gramEnd"/>
      <w:r w:rsidRPr="005435A4">
        <w:rPr>
          <w:rFonts w:ascii="Times New Roman" w:hAnsi="Times New Roman"/>
          <w:color w:val="000000"/>
          <w:sz w:val="26"/>
          <w:szCs w:val="26"/>
        </w:rPr>
        <w:t xml:space="preserve">  68,63 %  от установленной мощности.</w:t>
      </w:r>
    </w:p>
    <w:p w:rsidR="00481E88" w:rsidRPr="005435A4" w:rsidRDefault="00481E88" w:rsidP="00A400D9">
      <w:pPr>
        <w:tabs>
          <w:tab w:val="left" w:pos="1080"/>
        </w:tabs>
        <w:suppressAutoHyphens/>
        <w:spacing w:line="240" w:lineRule="auto"/>
        <w:ind w:left="0" w:right="0"/>
        <w:rPr>
          <w:rFonts w:ascii="Times New Roman" w:eastAsia="Calibri" w:hAnsi="Times New Roman" w:cs="Times New Roman"/>
          <w:sz w:val="26"/>
          <w:szCs w:val="26"/>
        </w:rPr>
      </w:pPr>
      <w:r w:rsidRPr="005435A4">
        <w:rPr>
          <w:rFonts w:ascii="Times New Roman" w:eastAsia="Calibri" w:hAnsi="Times New Roman" w:cs="Times New Roman"/>
          <w:sz w:val="26"/>
          <w:szCs w:val="26"/>
        </w:rPr>
        <w:lastRenderedPageBreak/>
        <w:t>Для обеспечения эффективной работы систем теплоснабжения и улучшения состояния окружающей среды планируется выполнение мероприятий по следующим направлениям:</w:t>
      </w:r>
    </w:p>
    <w:p w:rsidR="00C50415" w:rsidRPr="00FB59FC" w:rsidRDefault="006F4BCE" w:rsidP="00A400D9">
      <w:pPr>
        <w:spacing w:line="240" w:lineRule="auto"/>
        <w:ind w:left="0" w:right="0"/>
        <w:rPr>
          <w:rFonts w:ascii="Times New Roman" w:hAnsi="Times New Roman" w:cs="Times New Roman"/>
          <w:spacing w:val="-1"/>
          <w:sz w:val="26"/>
          <w:szCs w:val="26"/>
          <w:lang/>
        </w:rPr>
      </w:pPr>
      <w:r>
        <w:rPr>
          <w:rFonts w:ascii="Times New Roman" w:hAnsi="Times New Roman" w:cs="Times New Roman"/>
          <w:spacing w:val="-1"/>
          <w:sz w:val="26"/>
          <w:szCs w:val="26"/>
          <w:lang/>
        </w:rPr>
        <w:t>-к</w:t>
      </w:r>
      <w:r w:rsidR="00C50415" w:rsidRPr="00FB59FC">
        <w:rPr>
          <w:rFonts w:ascii="Times New Roman" w:hAnsi="Times New Roman" w:cs="Times New Roman"/>
          <w:spacing w:val="-1"/>
          <w:sz w:val="26"/>
          <w:szCs w:val="26"/>
          <w:lang/>
        </w:rPr>
        <w:t xml:space="preserve">апитальный ремонт </w:t>
      </w:r>
      <w:r w:rsidR="00C50415">
        <w:rPr>
          <w:rFonts w:ascii="Times New Roman" w:hAnsi="Times New Roman" w:cs="Times New Roman"/>
          <w:spacing w:val="-1"/>
          <w:sz w:val="26"/>
          <w:szCs w:val="26"/>
          <w:lang/>
        </w:rPr>
        <w:t>тепловых сетей</w:t>
      </w:r>
      <w:r w:rsidR="00C50415" w:rsidRPr="00FB59FC">
        <w:rPr>
          <w:rFonts w:ascii="Times New Roman" w:hAnsi="Times New Roman" w:cs="Times New Roman"/>
          <w:spacing w:val="-1"/>
          <w:sz w:val="26"/>
          <w:szCs w:val="26"/>
          <w:lang/>
        </w:rPr>
        <w:t>;</w:t>
      </w:r>
    </w:p>
    <w:p w:rsidR="00C50415" w:rsidRPr="00F41443" w:rsidRDefault="00C50415" w:rsidP="00A400D9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B59FC">
        <w:rPr>
          <w:rFonts w:ascii="Times New Roman" w:hAnsi="Times New Roman" w:cs="Times New Roman"/>
          <w:spacing w:val="-1"/>
          <w:sz w:val="26"/>
          <w:szCs w:val="26"/>
          <w:lang/>
        </w:rPr>
        <w:t>-</w:t>
      </w:r>
      <w:r w:rsidR="006F4BC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</w:t>
      </w:r>
      <w:r w:rsidR="00481E8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одернизация</w:t>
      </w:r>
      <w:r w:rsidRPr="00FB59F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котлов и устаревшего оборудования котельной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отслуживших срок эксплуатации.</w:t>
      </w:r>
    </w:p>
    <w:p w:rsidR="000B3797" w:rsidRDefault="000B3797" w:rsidP="00091ECE">
      <w:pPr>
        <w:widowControl w:val="0"/>
        <w:autoSpaceDE w:val="0"/>
        <w:autoSpaceDN w:val="0"/>
        <w:adjustRightInd w:val="0"/>
        <w:spacing w:line="276" w:lineRule="auto"/>
        <w:ind w:left="0" w:right="-286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0B3797" w:rsidRDefault="00F15D02" w:rsidP="000B3797">
      <w:pPr>
        <w:pStyle w:val="1"/>
        <w:rPr>
          <w:rFonts w:ascii="Times New Roman" w:hAnsi="Times New Roman"/>
          <w:sz w:val="26"/>
          <w:szCs w:val="26"/>
        </w:rPr>
      </w:pPr>
      <w:bookmarkStart w:id="32" w:name="_Toc174958777"/>
      <w:r w:rsidRPr="000B3797">
        <w:rPr>
          <w:rFonts w:ascii="Times New Roman" w:hAnsi="Times New Roman"/>
          <w:sz w:val="26"/>
          <w:szCs w:val="26"/>
        </w:rPr>
        <w:t xml:space="preserve">4. Оценка реализации мероприятий в области  </w:t>
      </w:r>
      <w:proofErr w:type="spellStart"/>
      <w:r w:rsidRPr="000B3797">
        <w:rPr>
          <w:rFonts w:ascii="Times New Roman" w:hAnsi="Times New Roman"/>
          <w:sz w:val="26"/>
          <w:szCs w:val="26"/>
        </w:rPr>
        <w:t>энерг</w:t>
      </w:r>
      <w:proofErr w:type="gramStart"/>
      <w:r w:rsidRPr="000B3797">
        <w:rPr>
          <w:rFonts w:ascii="Times New Roman" w:hAnsi="Times New Roman"/>
          <w:sz w:val="26"/>
          <w:szCs w:val="26"/>
        </w:rPr>
        <w:t>о</w:t>
      </w:r>
      <w:proofErr w:type="spellEnd"/>
      <w:r w:rsidRPr="000B3797">
        <w:rPr>
          <w:rFonts w:ascii="Times New Roman" w:hAnsi="Times New Roman"/>
          <w:sz w:val="26"/>
          <w:szCs w:val="26"/>
        </w:rPr>
        <w:t>-</w:t>
      </w:r>
      <w:proofErr w:type="gramEnd"/>
      <w:r w:rsidRPr="000B3797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0B3797">
        <w:rPr>
          <w:rFonts w:ascii="Times New Roman" w:hAnsi="Times New Roman"/>
          <w:sz w:val="26"/>
          <w:szCs w:val="26"/>
        </w:rPr>
        <w:t>ресурсоснабжения</w:t>
      </w:r>
      <w:proofErr w:type="spellEnd"/>
      <w:r w:rsidRPr="000B3797">
        <w:rPr>
          <w:rFonts w:ascii="Times New Roman" w:hAnsi="Times New Roman"/>
          <w:sz w:val="26"/>
          <w:szCs w:val="26"/>
        </w:rPr>
        <w:t xml:space="preserve">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</w:r>
      <w:bookmarkEnd w:id="32"/>
    </w:p>
    <w:p w:rsidR="00976D36" w:rsidRPr="0086330C" w:rsidRDefault="00976D36" w:rsidP="00FE3A55">
      <w:pPr>
        <w:widowControl w:val="0"/>
        <w:autoSpaceDE w:val="0"/>
        <w:autoSpaceDN w:val="0"/>
        <w:adjustRightInd w:val="0"/>
        <w:spacing w:line="276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86330C" w:rsidRDefault="00F15D02" w:rsidP="00A400D9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hAnsi="Times New Roman" w:cs="Times New Roman"/>
          <w:sz w:val="26"/>
          <w:szCs w:val="26"/>
          <w:lang w:eastAsia="ru-RU"/>
        </w:rPr>
        <w:t>Основной 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населения.</w:t>
      </w:r>
    </w:p>
    <w:p w:rsidR="00F15D02" w:rsidRPr="0086330C" w:rsidRDefault="00F15D02" w:rsidP="00A400D9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hAnsi="Times New Roman" w:cs="Times New Roman"/>
          <w:sz w:val="26"/>
          <w:szCs w:val="26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86330C" w:rsidRDefault="00F15D02" w:rsidP="00A400D9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качества поставляемых услуг;</w:t>
      </w:r>
    </w:p>
    <w:p w:rsidR="00F15D02" w:rsidRPr="0086330C" w:rsidRDefault="00F15D02" w:rsidP="00A400D9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потерь;</w:t>
      </w:r>
    </w:p>
    <w:p w:rsidR="00F15D02" w:rsidRPr="0086330C" w:rsidRDefault="00F15D02" w:rsidP="00A400D9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состояния износа коммунальной системы.</w:t>
      </w:r>
    </w:p>
    <w:p w:rsidR="00F15D02" w:rsidRPr="0086330C" w:rsidRDefault="00F15D02" w:rsidP="00A400D9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hAnsi="Times New Roman" w:cs="Times New Roman"/>
          <w:sz w:val="26"/>
          <w:szCs w:val="26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86330C" w:rsidRDefault="00F15D02" w:rsidP="00A400D9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модернизация объектов коммунальной инфраструктуры;</w:t>
      </w:r>
    </w:p>
    <w:p w:rsidR="00F15D02" w:rsidRPr="0086330C" w:rsidRDefault="00F15D02" w:rsidP="00A400D9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реконструкции основных средств;</w:t>
      </w:r>
    </w:p>
    <w:p w:rsidR="00F15D02" w:rsidRPr="0086330C" w:rsidRDefault="00F15D02" w:rsidP="00A400D9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внедрение энергосберегающих технологий;</w:t>
      </w:r>
    </w:p>
    <w:p w:rsidR="00F15D02" w:rsidRPr="0086330C" w:rsidRDefault="00F15D02" w:rsidP="00A400D9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повышение качества энергоносителя;</w:t>
      </w:r>
    </w:p>
    <w:p w:rsidR="00F15D02" w:rsidRPr="0086330C" w:rsidRDefault="00F15D02" w:rsidP="00A400D9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строительство объектов с целью подключения новых абонентов.</w:t>
      </w:r>
    </w:p>
    <w:p w:rsidR="00F15D02" w:rsidRPr="0086330C" w:rsidRDefault="00F15D02" w:rsidP="00A400D9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hAnsi="Times New Roman" w:cs="Times New Roman"/>
          <w:sz w:val="26"/>
          <w:szCs w:val="26"/>
          <w:lang w:eastAsia="ru-RU"/>
        </w:rPr>
        <w:t>Для решения основной задачи в области развития жилищно-коммунального хозяйства необходимо осуществить мероприятия:</w:t>
      </w:r>
    </w:p>
    <w:p w:rsidR="00F15D02" w:rsidRPr="0086330C" w:rsidRDefault="006F4BCE" w:rsidP="00A400D9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В</w:t>
      </w:r>
      <w:r w:rsidR="00F15D02" w:rsidRPr="0086330C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 области энергосбережения: </w:t>
      </w:r>
    </w:p>
    <w:p w:rsidR="00F15D02" w:rsidRPr="0086330C" w:rsidRDefault="00F15D02" w:rsidP="00A400D9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-установка приборов </w:t>
      </w:r>
      <w:proofErr w:type="gramStart"/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учета-учет</w:t>
      </w:r>
      <w:proofErr w:type="gramEnd"/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фактического расхода;</w:t>
      </w:r>
    </w:p>
    <w:p w:rsidR="00F15D02" w:rsidRPr="0086330C" w:rsidRDefault="00F15D02" w:rsidP="00A400D9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-модернизация (внедрение </w:t>
      </w:r>
      <w:proofErr w:type="spellStart"/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энерго</w:t>
      </w:r>
      <w:proofErr w:type="spellEnd"/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- и ресурсосберегающих технологий)- снижение себестоимости.</w:t>
      </w:r>
    </w:p>
    <w:p w:rsidR="00F15D02" w:rsidRPr="0086330C" w:rsidRDefault="006F4BCE" w:rsidP="00A400D9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В</w:t>
      </w:r>
      <w:r w:rsidR="00F15D02" w:rsidRPr="0086330C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 области качества поставляемого ресурса:</w:t>
      </w:r>
    </w:p>
    <w:p w:rsidR="00F15D02" w:rsidRPr="0086330C" w:rsidRDefault="00F15D02" w:rsidP="00A400D9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-</w:t>
      </w:r>
      <w:r w:rsidR="00DA3A63"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</w:t>
      </w: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замена изношенных сетей;</w:t>
      </w:r>
    </w:p>
    <w:p w:rsidR="00F15D02" w:rsidRPr="0086330C" w:rsidRDefault="00F15D02" w:rsidP="00A400D9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proofErr w:type="gramStart"/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-</w:t>
      </w:r>
      <w:r w:rsidR="00DA3A63"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</w:t>
      </w: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замена оборудования со сверх нормативным сроком службы.</w:t>
      </w:r>
      <w:proofErr w:type="gramEnd"/>
    </w:p>
    <w:p w:rsidR="00F15D02" w:rsidRPr="0086330C" w:rsidRDefault="006F4BCE" w:rsidP="00A400D9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П</w:t>
      </w:r>
      <w:r w:rsidR="00F15D02" w:rsidRPr="0086330C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одключение новых абонентов</w:t>
      </w:r>
    </w:p>
    <w:p w:rsidR="00F15D02" w:rsidRPr="0086330C" w:rsidRDefault="00F15D02" w:rsidP="00A400D9">
      <w:pPr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 xml:space="preserve">  -</w:t>
      </w:r>
      <w:r w:rsidR="00DA3A63" w:rsidRPr="0086330C">
        <w:rPr>
          <w:rFonts w:ascii="Times New Roman" w:hAnsi="Times New Roman" w:cs="Times New Roman"/>
          <w:sz w:val="26"/>
          <w:szCs w:val="26"/>
        </w:rPr>
        <w:t xml:space="preserve"> </w:t>
      </w:r>
      <w:r w:rsidRPr="0086330C">
        <w:rPr>
          <w:rFonts w:ascii="Times New Roman" w:hAnsi="Times New Roman" w:cs="Times New Roman"/>
          <w:sz w:val="26"/>
          <w:szCs w:val="26"/>
        </w:rPr>
        <w:t>установка дополнительного оборудования.</w:t>
      </w:r>
    </w:p>
    <w:p w:rsidR="00110240" w:rsidRPr="0086330C" w:rsidRDefault="00F15D02" w:rsidP="00A400D9">
      <w:pPr>
        <w:spacing w:line="240" w:lineRule="auto"/>
        <w:ind w:left="0" w:right="-286" w:firstLine="567"/>
        <w:rPr>
          <w:rFonts w:ascii="Times New Roman" w:hAnsi="Times New Roman" w:cs="Times New Roman"/>
          <w:b/>
          <w:bCs/>
          <w:sz w:val="26"/>
          <w:szCs w:val="26"/>
        </w:rPr>
      </w:pPr>
      <w:r w:rsidRPr="0086330C">
        <w:rPr>
          <w:rFonts w:ascii="Times New Roman" w:hAnsi="Times New Roman" w:cs="Times New Roman"/>
          <w:bCs/>
          <w:sz w:val="26"/>
          <w:szCs w:val="26"/>
        </w:rPr>
        <w:t>Решение задач по реал</w:t>
      </w:r>
      <w:r w:rsidR="00976D36" w:rsidRPr="0086330C">
        <w:rPr>
          <w:rFonts w:ascii="Times New Roman" w:hAnsi="Times New Roman" w:cs="Times New Roman"/>
          <w:bCs/>
          <w:sz w:val="26"/>
          <w:szCs w:val="26"/>
        </w:rPr>
        <w:t>изации программы осуществляется</w:t>
      </w:r>
      <w:r w:rsidR="00976D36" w:rsidRPr="0086330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за</w:t>
      </w:r>
      <w:r w:rsidR="00110240"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счет средств</w:t>
      </w:r>
      <w:r w:rsidR="00976D36"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местного </w:t>
      </w:r>
      <w:r w:rsidR="00146149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и областного </w:t>
      </w:r>
      <w:r w:rsidR="00976D36" w:rsidRPr="0086330C">
        <w:rPr>
          <w:rFonts w:ascii="Times New Roman" w:eastAsia="Microsoft YaHei" w:hAnsi="Times New Roman" w:cs="Times New Roman"/>
          <w:sz w:val="26"/>
          <w:szCs w:val="26"/>
          <w:lang w:eastAsia="ru-RU"/>
        </w:rPr>
        <w:t>бюджета.</w:t>
      </w:r>
    </w:p>
    <w:p w:rsidR="00F15D02" w:rsidRPr="000B3797" w:rsidRDefault="00F15D02" w:rsidP="00A400D9">
      <w:pPr>
        <w:pStyle w:val="1"/>
        <w:rPr>
          <w:rFonts w:ascii="Times New Roman" w:hAnsi="Times New Roman"/>
          <w:sz w:val="26"/>
          <w:szCs w:val="26"/>
        </w:rPr>
      </w:pPr>
      <w:bookmarkStart w:id="33" w:name="_Toc174958778"/>
      <w:r w:rsidRPr="000B3797">
        <w:rPr>
          <w:rFonts w:ascii="Times New Roman" w:hAnsi="Times New Roman"/>
          <w:sz w:val="26"/>
          <w:szCs w:val="26"/>
        </w:rPr>
        <w:t>5. Обоснование целевых показателей развития систем коммунальной инфраструктуры</w:t>
      </w:r>
      <w:bookmarkEnd w:id="33"/>
    </w:p>
    <w:p w:rsidR="00110240" w:rsidRPr="0086330C" w:rsidRDefault="00110240" w:rsidP="00A400D9">
      <w:pPr>
        <w:pStyle w:val="afff6"/>
        <w:widowControl w:val="0"/>
        <w:autoSpaceDE w:val="0"/>
        <w:autoSpaceDN w:val="0"/>
        <w:adjustRightInd w:val="0"/>
        <w:spacing w:after="0" w:line="240" w:lineRule="auto"/>
        <w:ind w:left="0" w:right="-286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76D36" w:rsidRPr="0086330C" w:rsidRDefault="00976D36" w:rsidP="00A400D9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Состав целевых показателей и индикаторов Программы определен таким образом, чтобы обеспечить: </w:t>
      </w:r>
    </w:p>
    <w:p w:rsidR="00976D36" w:rsidRPr="0086330C" w:rsidRDefault="00976D36" w:rsidP="00A400D9">
      <w:pPr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мониторинг значений показателей (индикаторов) в течение срока реализации Программы; </w:t>
      </w:r>
    </w:p>
    <w:p w:rsidR="00976D36" w:rsidRPr="0086330C" w:rsidRDefault="00976D36" w:rsidP="00A400D9">
      <w:pPr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 xml:space="preserve">охват всех наиболее значимых результатов реализации мероприятий; </w:t>
      </w:r>
    </w:p>
    <w:p w:rsidR="00976D36" w:rsidRPr="0086330C" w:rsidRDefault="00976D36" w:rsidP="00A400D9">
      <w:pPr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минимизацию количества показателей (индикаторов); </w:t>
      </w:r>
    </w:p>
    <w:p w:rsidR="00976D36" w:rsidRPr="0086330C" w:rsidRDefault="00976D36" w:rsidP="00A400D9">
      <w:pPr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наличие формализованных методик расчета значений показателей (индикаторов). </w:t>
      </w:r>
    </w:p>
    <w:p w:rsidR="00976D36" w:rsidRPr="0086330C" w:rsidRDefault="00976D36" w:rsidP="00A400D9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>Целевые показатели устанавливаются по каждому виду коммунальных услуг и периодически корректируются.</w:t>
      </w:r>
    </w:p>
    <w:p w:rsidR="00976D36" w:rsidRDefault="00976D36" w:rsidP="00A400D9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>В таблице 5.1 приведено обоснование целевых показателей развития коммунальной инфраструктуры.</w:t>
      </w:r>
    </w:p>
    <w:p w:rsidR="0086330C" w:rsidRPr="0086330C" w:rsidRDefault="0086330C" w:rsidP="00A400D9">
      <w:pPr>
        <w:autoSpaceDE w:val="0"/>
        <w:autoSpaceDN w:val="0"/>
        <w:adjustRightInd w:val="0"/>
        <w:spacing w:line="240" w:lineRule="auto"/>
        <w:ind w:left="0" w:right="0" w:firstLine="567"/>
        <w:jc w:val="left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76D36" w:rsidRPr="0086330C" w:rsidRDefault="0086330C" w:rsidP="00FE3A55">
      <w:pPr>
        <w:autoSpaceDE w:val="0"/>
        <w:autoSpaceDN w:val="0"/>
        <w:adjustRightInd w:val="0"/>
        <w:spacing w:after="120" w:line="276" w:lineRule="auto"/>
        <w:ind w:left="0" w:right="0" w:firstLine="567"/>
        <w:jc w:val="left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Таблица 5.1-</w:t>
      </w:r>
      <w:r w:rsidR="00976D36"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>Обоснование целевых показателей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2131"/>
        <w:gridCol w:w="858"/>
        <w:gridCol w:w="856"/>
        <w:gridCol w:w="850"/>
        <w:gridCol w:w="6"/>
        <w:gridCol w:w="708"/>
        <w:gridCol w:w="8"/>
        <w:gridCol w:w="3776"/>
      </w:tblGrid>
      <w:tr w:rsidR="00976D36" w:rsidRPr="00E43CB3" w:rsidTr="0005626C">
        <w:trPr>
          <w:trHeight w:val="20"/>
          <w:tblHeader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 г.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 г.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Обоснование</w:t>
            </w:r>
          </w:p>
        </w:tc>
      </w:tr>
      <w:tr w:rsidR="00976D36" w:rsidRPr="00E43CB3" w:rsidTr="0005626C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E43CB3" w:rsidRDefault="00976D36" w:rsidP="00A400D9">
            <w:pPr>
              <w:numPr>
                <w:ilvl w:val="0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Теплоснабжение</w:t>
            </w:r>
          </w:p>
        </w:tc>
      </w:tr>
      <w:tr w:rsidR="00976D36" w:rsidRPr="00E43CB3" w:rsidTr="0005626C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E43CB3" w:rsidRDefault="00976D36" w:rsidP="00A400D9">
            <w:pPr>
              <w:numPr>
                <w:ilvl w:val="1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976D36" w:rsidRPr="00E43CB3" w:rsidTr="0005626C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E43CB3" w:rsidRDefault="00976D36" w:rsidP="00A400D9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ед./</w:t>
            </w:r>
            <w:proofErr w:type="gramStart"/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мероприятий по </w:t>
            </w:r>
            <w:r w:rsidR="006F4BC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капитальному ремонту</w:t>
            </w: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модернизации </w:t>
            </w:r>
          </w:p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оборудования системы теплоснабжения позволит обеспечить безаварийную работу системы теплоснабжения</w:t>
            </w:r>
          </w:p>
        </w:tc>
      </w:tr>
      <w:tr w:rsidR="00976D36" w:rsidRPr="00E43CB3" w:rsidTr="0005626C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E43CB3" w:rsidRDefault="00976D36" w:rsidP="00A400D9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Износ тепловых сетей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E43CB3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</w:t>
            </w:r>
            <w:r w:rsidR="00F252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</w:t>
            </w: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E43CB3" w:rsidRDefault="004A1C11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</w:t>
            </w:r>
            <w:r w:rsidR="00976D36"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замена сетей теплоснабжения приведет к снижению процента износа сетей и уменьшению протяженности сетей, нуждающихся в замене</w:t>
            </w:r>
          </w:p>
        </w:tc>
      </w:tr>
      <w:tr w:rsidR="00976D36" w:rsidRPr="00E43CB3" w:rsidTr="0005626C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E43CB3" w:rsidRDefault="00976D36" w:rsidP="00A400D9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сетей, нуждающихся в замене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E43CB3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CF7D19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CF7D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,231</w:t>
            </w:r>
          </w:p>
        </w:tc>
        <w:tc>
          <w:tcPr>
            <w:tcW w:w="19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6D36" w:rsidRPr="00E43CB3" w:rsidTr="0005626C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E43CB3" w:rsidRDefault="00976D36" w:rsidP="00A400D9">
            <w:pPr>
              <w:numPr>
                <w:ilvl w:val="1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качества обслуживания абонентов</w:t>
            </w:r>
          </w:p>
        </w:tc>
      </w:tr>
      <w:tr w:rsidR="00976D36" w:rsidRPr="00E43CB3" w:rsidTr="0005626C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E43CB3" w:rsidRDefault="00976D36" w:rsidP="00A400D9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жалоб абонентов на качество услуг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мероприятий по </w:t>
            </w:r>
            <w:r w:rsidR="004A1C1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капитальному ремонту</w:t>
            </w: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модернизации </w:t>
            </w:r>
          </w:p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оборудования системы теплоснабжения позволит обеспечить безаварийную работу системы теплоснабжения, тем самым количество жалоб составит 0</w:t>
            </w:r>
          </w:p>
        </w:tc>
      </w:tr>
      <w:tr w:rsidR="00976D36" w:rsidRPr="00E43CB3" w:rsidTr="0005626C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E43CB3" w:rsidRDefault="00976D36" w:rsidP="00A400D9">
            <w:pPr>
              <w:numPr>
                <w:ilvl w:val="0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Система водоснабжения</w:t>
            </w:r>
          </w:p>
        </w:tc>
      </w:tr>
      <w:tr w:rsidR="00976D36" w:rsidRPr="00E43CB3" w:rsidTr="0005626C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E43CB3" w:rsidRDefault="00976D36" w:rsidP="00A400D9">
            <w:pPr>
              <w:numPr>
                <w:ilvl w:val="1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976D36" w:rsidRPr="00E43CB3" w:rsidTr="0005626C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E43CB3" w:rsidRDefault="00976D36" w:rsidP="00A400D9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ед./</w:t>
            </w:r>
            <w:proofErr w:type="gramStart"/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мероприятий по </w:t>
            </w:r>
            <w:r w:rsidR="004A1C1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капитальному ремонту</w:t>
            </w: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модернизации </w:t>
            </w:r>
          </w:p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оборудования системы водоснабжения позволит обеспечить безаварийную работу системы водоснабжения</w:t>
            </w:r>
          </w:p>
        </w:tc>
      </w:tr>
      <w:tr w:rsidR="00976D36" w:rsidRPr="00E43CB3" w:rsidTr="0005626C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E43CB3" w:rsidRDefault="00976D36" w:rsidP="00A400D9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Износ водопроводных сетей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E43CB3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</w:t>
            </w: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</w:t>
            </w: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Износ сетей водоснабжения будет уменьшаться за счет реализации мероприятий по замене сетей водоснабжения </w:t>
            </w:r>
          </w:p>
        </w:tc>
      </w:tr>
      <w:tr w:rsidR="00976D36" w:rsidRPr="00E43CB3" w:rsidTr="0005626C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E43CB3" w:rsidRDefault="00976D36" w:rsidP="00A400D9">
            <w:pPr>
              <w:numPr>
                <w:ilvl w:val="1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качества обслуживания абонентов</w:t>
            </w:r>
          </w:p>
        </w:tc>
      </w:tr>
      <w:tr w:rsidR="00976D36" w:rsidRPr="006B40CE" w:rsidTr="0005626C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E43CB3" w:rsidRDefault="00976D36" w:rsidP="00A400D9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жалоб абонентов на качество питьевой воды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мероприятий по </w:t>
            </w:r>
            <w:proofErr w:type="gramStart"/>
            <w:r w:rsidR="004A1C1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капитальному</w:t>
            </w:r>
            <w:proofErr w:type="gramEnd"/>
            <w:r w:rsidR="004A1C1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A1C1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ремонут</w:t>
            </w:r>
            <w:proofErr w:type="spellEnd"/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модернизации </w:t>
            </w:r>
          </w:p>
          <w:p w:rsidR="00976D36" w:rsidRPr="00E43CB3" w:rsidRDefault="00976D36" w:rsidP="00A400D9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3C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оборудования системы водоснабжения позволит обеспечить безаварийную работу системы водоснабжения, тем самым количество жалоб составит 0</w:t>
            </w:r>
          </w:p>
        </w:tc>
      </w:tr>
    </w:tbl>
    <w:p w:rsidR="00976D36" w:rsidRPr="00127FC6" w:rsidRDefault="00976D36" w:rsidP="00FE3A55">
      <w:pPr>
        <w:autoSpaceDE w:val="0"/>
        <w:autoSpaceDN w:val="0"/>
        <w:adjustRightInd w:val="0"/>
        <w:spacing w:after="120" w:line="276" w:lineRule="auto"/>
        <w:ind w:left="0" w:right="0" w:firstLine="567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976D36" w:rsidRPr="0086330C" w:rsidRDefault="00976D36" w:rsidP="00A400D9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системе теплоснабжения муниципального образования являются: </w:t>
      </w:r>
    </w:p>
    <w:p w:rsidR="00976D36" w:rsidRPr="0086330C" w:rsidRDefault="00976D36" w:rsidP="00A400D9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 xml:space="preserve">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значений; </w:t>
      </w:r>
    </w:p>
    <w:p w:rsidR="00976D36" w:rsidRPr="0086330C" w:rsidRDefault="00976D36" w:rsidP="00A400D9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теплоснабжения; </w:t>
      </w:r>
    </w:p>
    <w:p w:rsidR="00976D36" w:rsidRPr="0086330C" w:rsidRDefault="00976D36" w:rsidP="00A400D9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ресурсной эффективности предоставления услуг теплоснабжения. </w:t>
      </w:r>
    </w:p>
    <w:p w:rsidR="00976D36" w:rsidRPr="0086330C" w:rsidRDefault="00976D36" w:rsidP="00A400D9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развитию систем водоснабжения муниципального образования являются: </w:t>
      </w:r>
    </w:p>
    <w:p w:rsidR="00976D36" w:rsidRPr="0086330C" w:rsidRDefault="00976D36" w:rsidP="00A400D9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обеспечение бесперебойной подачи качественной воды от источника до потребителя; </w:t>
      </w:r>
    </w:p>
    <w:p w:rsidR="00976D36" w:rsidRPr="0086330C" w:rsidRDefault="00976D36" w:rsidP="00A400D9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водоснабжения; </w:t>
      </w:r>
    </w:p>
    <w:p w:rsidR="000B3797" w:rsidRPr="00091ECE" w:rsidRDefault="00976D36" w:rsidP="00A400D9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6330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экономия водных ресурсов и электроэнергии. </w:t>
      </w:r>
    </w:p>
    <w:p w:rsidR="00976D36" w:rsidRDefault="00F15D02" w:rsidP="00A400D9">
      <w:pPr>
        <w:pStyle w:val="1"/>
        <w:rPr>
          <w:rFonts w:ascii="Times New Roman" w:hAnsi="Times New Roman"/>
          <w:sz w:val="26"/>
          <w:szCs w:val="26"/>
        </w:rPr>
      </w:pPr>
      <w:bookmarkStart w:id="34" w:name="_Toc174958779"/>
      <w:r w:rsidRPr="000B3797">
        <w:rPr>
          <w:rFonts w:ascii="Times New Roman" w:hAnsi="Times New Roman"/>
          <w:sz w:val="26"/>
          <w:szCs w:val="26"/>
        </w:rPr>
        <w:t>6. Перечень инвестиционных проектов в отношении соответствующей системы коммунальной инфраструктуры</w:t>
      </w:r>
      <w:bookmarkEnd w:id="34"/>
    </w:p>
    <w:p w:rsidR="00091ECE" w:rsidRPr="00091ECE" w:rsidRDefault="00091ECE" w:rsidP="00A400D9">
      <w:pPr>
        <w:spacing w:line="240" w:lineRule="auto"/>
      </w:pPr>
    </w:p>
    <w:p w:rsidR="00CB76A6" w:rsidRPr="0086330C" w:rsidRDefault="0086330C" w:rsidP="00A400D9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Кабинетного</w:t>
      </w:r>
      <w:r w:rsidR="005435A4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сельсовета Чулымского района Новосибирской области</w:t>
      </w:r>
      <w:r w:rsidRPr="004C6EFB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</w:t>
      </w:r>
      <w:r w:rsidR="00091ECE">
        <w:rPr>
          <w:rFonts w:ascii="Times New Roman" w:hAnsi="Times New Roman" w:cs="Times New Roman"/>
          <w:sz w:val="26"/>
          <w:szCs w:val="26"/>
        </w:rPr>
        <w:t xml:space="preserve">нерной инфраструктуры. </w:t>
      </w:r>
    </w:p>
    <w:p w:rsidR="00F15D02" w:rsidRPr="000B3797" w:rsidRDefault="00F15D02" w:rsidP="00A400D9">
      <w:pPr>
        <w:pStyle w:val="1"/>
        <w:rPr>
          <w:rFonts w:ascii="Times New Roman" w:hAnsi="Times New Roman"/>
          <w:sz w:val="26"/>
          <w:szCs w:val="26"/>
        </w:rPr>
      </w:pPr>
      <w:bookmarkStart w:id="35" w:name="_Toc174958780"/>
      <w:r w:rsidRPr="000B3797">
        <w:rPr>
          <w:rFonts w:ascii="Times New Roman" w:hAnsi="Times New Roman"/>
          <w:sz w:val="26"/>
          <w:szCs w:val="26"/>
        </w:rPr>
        <w:t>7. Предложения по организации реализации инвестиционных проектов</w:t>
      </w:r>
      <w:bookmarkEnd w:id="35"/>
    </w:p>
    <w:p w:rsidR="004E0261" w:rsidRPr="0086330C" w:rsidRDefault="0054418A" w:rsidP="00A400D9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</w:t>
      </w:r>
    </w:p>
    <w:p w:rsidR="00F15D02" w:rsidRPr="0086330C" w:rsidRDefault="00F15D02" w:rsidP="00A400D9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Кабинетного</w:t>
      </w:r>
      <w:r w:rsidR="005435A4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сельсовета Чулымского района Новосибирской области</w:t>
      </w:r>
      <w:r w:rsidR="005435A4" w:rsidRPr="0086330C">
        <w:rPr>
          <w:rFonts w:ascii="Times New Roman" w:hAnsi="Times New Roman" w:cs="Times New Roman"/>
          <w:sz w:val="26"/>
          <w:szCs w:val="26"/>
        </w:rPr>
        <w:t xml:space="preserve"> </w:t>
      </w:r>
      <w:r w:rsidRPr="0086330C">
        <w:rPr>
          <w:rFonts w:ascii="Times New Roman" w:hAnsi="Times New Roman" w:cs="Times New Roman"/>
          <w:sz w:val="26"/>
          <w:szCs w:val="26"/>
        </w:rPr>
        <w:t xml:space="preserve">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F15D02" w:rsidRPr="0086330C" w:rsidRDefault="00F15D02" w:rsidP="00A400D9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 xml:space="preserve">Для изготовления проектно-сметной документации и строительстве систем коммунальной инфраструктуры предусмотрено проведение конкурса для выбора подрядчика. </w:t>
      </w:r>
    </w:p>
    <w:p w:rsidR="00462E2F" w:rsidRPr="0086330C" w:rsidRDefault="00F15D02" w:rsidP="00A400D9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 xml:space="preserve">Сроки реализации программы </w:t>
      </w:r>
      <w:r w:rsidR="00CF4822" w:rsidRPr="0086330C">
        <w:rPr>
          <w:rFonts w:ascii="Times New Roman" w:hAnsi="Times New Roman" w:cs="Times New Roman"/>
          <w:sz w:val="26"/>
          <w:szCs w:val="26"/>
        </w:rPr>
        <w:t>20</w:t>
      </w:r>
      <w:r w:rsidR="00DC63EE" w:rsidRPr="0086330C">
        <w:rPr>
          <w:rFonts w:ascii="Times New Roman" w:hAnsi="Times New Roman" w:cs="Times New Roman"/>
          <w:sz w:val="26"/>
          <w:szCs w:val="26"/>
        </w:rPr>
        <w:t>25</w:t>
      </w:r>
      <w:r w:rsidRPr="0086330C">
        <w:rPr>
          <w:rFonts w:ascii="Times New Roman" w:hAnsi="Times New Roman" w:cs="Times New Roman"/>
          <w:sz w:val="26"/>
          <w:szCs w:val="26"/>
        </w:rPr>
        <w:t>-</w:t>
      </w:r>
      <w:r w:rsidR="00DC63EE" w:rsidRPr="0086330C">
        <w:rPr>
          <w:rFonts w:ascii="Times New Roman" w:hAnsi="Times New Roman" w:cs="Times New Roman"/>
          <w:sz w:val="26"/>
          <w:szCs w:val="26"/>
        </w:rPr>
        <w:t>2035</w:t>
      </w:r>
      <w:r w:rsidRPr="0086330C">
        <w:rPr>
          <w:rFonts w:ascii="Times New Roman" w:hAnsi="Times New Roman" w:cs="Times New Roman"/>
          <w:sz w:val="26"/>
          <w:szCs w:val="26"/>
        </w:rPr>
        <w:t xml:space="preserve"> гг. Финансирование программы осуществляется за счет </w:t>
      </w:r>
      <w:r w:rsidR="00FF6B9C" w:rsidRPr="0086330C">
        <w:rPr>
          <w:rFonts w:ascii="Times New Roman" w:hAnsi="Times New Roman" w:cs="Times New Roman"/>
          <w:sz w:val="26"/>
          <w:szCs w:val="26"/>
        </w:rPr>
        <w:t>местного</w:t>
      </w:r>
      <w:r w:rsidR="00091ECE">
        <w:rPr>
          <w:rFonts w:ascii="Times New Roman" w:hAnsi="Times New Roman" w:cs="Times New Roman"/>
          <w:sz w:val="26"/>
          <w:szCs w:val="26"/>
        </w:rPr>
        <w:t xml:space="preserve"> и областного</w:t>
      </w:r>
      <w:r w:rsidR="00FF6B9C" w:rsidRPr="0086330C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="00261D4C" w:rsidRPr="0086330C">
        <w:rPr>
          <w:rFonts w:ascii="Times New Roman" w:hAnsi="Times New Roman" w:cs="Times New Roman"/>
          <w:sz w:val="26"/>
          <w:szCs w:val="26"/>
        </w:rPr>
        <w:t>.</w:t>
      </w:r>
    </w:p>
    <w:p w:rsidR="00F15D02" w:rsidRPr="000B3797" w:rsidRDefault="00F15D02" w:rsidP="00A400D9">
      <w:pPr>
        <w:pStyle w:val="1"/>
        <w:rPr>
          <w:rFonts w:ascii="Times New Roman" w:hAnsi="Times New Roman"/>
          <w:sz w:val="26"/>
          <w:szCs w:val="26"/>
        </w:rPr>
      </w:pPr>
      <w:bookmarkStart w:id="36" w:name="_Toc174958781"/>
      <w:r w:rsidRPr="000B3797">
        <w:rPr>
          <w:rFonts w:ascii="Times New Roman" w:hAnsi="Times New Roman"/>
          <w:sz w:val="26"/>
          <w:szCs w:val="26"/>
        </w:rPr>
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</w:r>
      <w:bookmarkEnd w:id="36"/>
    </w:p>
    <w:p w:rsidR="0086330C" w:rsidRPr="0086330C" w:rsidRDefault="0086330C" w:rsidP="00A400D9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435A4" w:rsidRDefault="007234BF" w:rsidP="00A400D9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 xml:space="preserve"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</w:t>
      </w:r>
    </w:p>
    <w:p w:rsidR="007234BF" w:rsidRDefault="007234BF" w:rsidP="00A400D9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>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уровню.</w:t>
      </w:r>
    </w:p>
    <w:p w:rsidR="007234BF" w:rsidRDefault="007234BF" w:rsidP="00A400D9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 xml:space="preserve"> Данна</w:t>
      </w:r>
      <w:r>
        <w:rPr>
          <w:rFonts w:ascii="Times New Roman" w:hAnsi="Times New Roman" w:cs="Times New Roman"/>
          <w:sz w:val="26"/>
          <w:szCs w:val="26"/>
        </w:rPr>
        <w:t>я оценка приведена в разделе 9.</w:t>
      </w:r>
    </w:p>
    <w:p w:rsidR="00F15D02" w:rsidRPr="0086330C" w:rsidRDefault="005A2AA7" w:rsidP="00A400D9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color w:val="000000"/>
          <w:sz w:val="26"/>
          <w:szCs w:val="26"/>
          <w:lang w:eastAsia="ar-SA"/>
        </w:rPr>
      </w:pPr>
      <w:r w:rsidRPr="0086330C">
        <w:rPr>
          <w:rFonts w:ascii="Times New Roman" w:hAnsi="Times New Roman" w:cs="Times New Roman"/>
          <w:sz w:val="26"/>
          <w:szCs w:val="26"/>
          <w:lang w:eastAsia="ru-RU"/>
        </w:rPr>
        <w:tab/>
      </w:r>
    </w:p>
    <w:p w:rsidR="00F15D02" w:rsidRPr="005A2AA7" w:rsidRDefault="00F15D02" w:rsidP="00A400D9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  <w:lang w:eastAsia="ar-SA"/>
        </w:rPr>
        <w:sectPr w:rsidR="00F15D02" w:rsidRPr="005A2AA7" w:rsidSect="003E7C0B">
          <w:pgSz w:w="11906" w:h="16838"/>
          <w:pgMar w:top="851" w:right="851" w:bottom="567" w:left="1418" w:header="709" w:footer="709" w:gutter="0"/>
          <w:cols w:space="708"/>
          <w:docGrid w:linePitch="360"/>
        </w:sectPr>
      </w:pPr>
    </w:p>
    <w:p w:rsidR="007234BF" w:rsidRDefault="00A400D9" w:rsidP="00A400D9">
      <w:pPr>
        <w:pStyle w:val="1"/>
        <w:rPr>
          <w:rFonts w:ascii="Times New Roman" w:hAnsi="Times New Roman"/>
          <w:sz w:val="26"/>
          <w:szCs w:val="26"/>
        </w:rPr>
      </w:pPr>
      <w:r>
        <w:rPr>
          <w:color w:val="000000"/>
          <w:lang w:eastAsia="ar-SA"/>
        </w:rPr>
        <w:lastRenderedPageBreak/>
        <w:t xml:space="preserve">  </w:t>
      </w:r>
      <w:bookmarkStart w:id="37" w:name="_Toc174958782"/>
      <w:r w:rsidR="00F15D02" w:rsidRPr="000B3797">
        <w:rPr>
          <w:rFonts w:ascii="Times New Roman" w:hAnsi="Times New Roman"/>
          <w:sz w:val="26"/>
          <w:szCs w:val="26"/>
        </w:rPr>
        <w:t>9. Результаты оценки совокупного  платежа граждан за коммунальные услуги на соответствие критериям доступности</w:t>
      </w:r>
      <w:bookmarkEnd w:id="37"/>
    </w:p>
    <w:p w:rsidR="00A400D9" w:rsidRPr="00A400D9" w:rsidRDefault="00A400D9" w:rsidP="00A400D9">
      <w:pPr>
        <w:spacing w:line="240" w:lineRule="auto"/>
      </w:pPr>
    </w:p>
    <w:p w:rsidR="007234BF" w:rsidRPr="002F4FA3" w:rsidRDefault="007234BF" w:rsidP="00A400D9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6"/>
          <w:szCs w:val="26"/>
        </w:rPr>
      </w:pPr>
      <w:r w:rsidRPr="002F4FA3">
        <w:rPr>
          <w:rFonts w:ascii="Times New Roman" w:hAnsi="Times New Roman" w:cs="Times New Roman"/>
          <w:i/>
          <w:sz w:val="26"/>
          <w:szCs w:val="26"/>
        </w:rPr>
        <w:t xml:space="preserve">Доступность коммунальных услуг для населения </w:t>
      </w:r>
    </w:p>
    <w:p w:rsidR="007234BF" w:rsidRPr="002F4FA3" w:rsidRDefault="007234BF" w:rsidP="00A400D9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Расчет прогнозного совокупного платежа населения за коммунальные ресурсы производился на основе прогноза спроса на коммунальные ресурсы. </w:t>
      </w:r>
    </w:p>
    <w:p w:rsidR="007234BF" w:rsidRDefault="007234BF" w:rsidP="00A400D9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Максимально допустимые расходы на оплату коммунальных услуг для потребителей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Кабинетного</w:t>
      </w:r>
      <w:r w:rsidR="005435A4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сельсовета Чулымского района Новосибирской области</w:t>
      </w:r>
      <w:r w:rsidR="005435A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01.07.2024</w:t>
      </w:r>
      <w:r w:rsidRPr="002F4FA3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393ABE">
        <w:rPr>
          <w:rFonts w:ascii="Times New Roman" w:hAnsi="Times New Roman" w:cs="Times New Roman"/>
          <w:sz w:val="26"/>
          <w:szCs w:val="26"/>
        </w:rPr>
        <w:t xml:space="preserve">на 1 человека составляют </w:t>
      </w:r>
      <w:r w:rsidR="006E4BBC">
        <w:rPr>
          <w:rFonts w:ascii="Times New Roman" w:hAnsi="Times New Roman" w:cs="Times New Roman"/>
          <w:sz w:val="26"/>
          <w:szCs w:val="26"/>
        </w:rPr>
        <w:t>3181,65</w:t>
      </w:r>
      <w:r w:rsidRPr="00393ABE">
        <w:rPr>
          <w:rFonts w:ascii="Times New Roman" w:hAnsi="Times New Roman" w:cs="Times New Roman"/>
          <w:sz w:val="26"/>
          <w:szCs w:val="26"/>
        </w:rPr>
        <w:t xml:space="preserve"> руб./мес., с учетом</w:t>
      </w:r>
      <w:r w:rsidRPr="002F4FA3">
        <w:rPr>
          <w:rFonts w:ascii="Times New Roman" w:hAnsi="Times New Roman" w:cs="Times New Roman"/>
          <w:sz w:val="26"/>
          <w:szCs w:val="26"/>
        </w:rPr>
        <w:t xml:space="preserve"> регионального стандарта максимально допустимой доли расходов граждан на оплату жилого помещения и коммунальных </w:t>
      </w:r>
      <w:r>
        <w:rPr>
          <w:rFonts w:ascii="Times New Roman" w:hAnsi="Times New Roman" w:cs="Times New Roman"/>
          <w:sz w:val="26"/>
          <w:szCs w:val="26"/>
        </w:rPr>
        <w:t>услуг в совокупном доходе семьи:</w:t>
      </w:r>
    </w:p>
    <w:p w:rsidR="007234BF" w:rsidRPr="00041558" w:rsidRDefault="007234BF" w:rsidP="00A400D9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16% – при уровне доходов на одного члена семьи или одиноко проживающего гражданина до двух прожиточных минимумов на душу населения в целом по Новосибирской области;</w:t>
      </w:r>
    </w:p>
    <w:p w:rsidR="007234BF" w:rsidRPr="002F4FA3" w:rsidRDefault="007234BF" w:rsidP="00A400D9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22% – при уровне доходов на одного члена семьи или одиноко проживающего гражданина свыше двух прожиточных минимумов на душу населения в целом по Новосибирской области.</w:t>
      </w:r>
    </w:p>
    <w:p w:rsidR="007234BF" w:rsidRPr="00E43CB3" w:rsidRDefault="00CB2610" w:rsidP="00A400D9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7234BF" w:rsidRPr="002F4FA3">
        <w:rPr>
          <w:rFonts w:ascii="Times New Roman" w:hAnsi="Times New Roman" w:cs="Times New Roman"/>
          <w:sz w:val="26"/>
          <w:szCs w:val="26"/>
        </w:rPr>
        <w:t xml:space="preserve"> территории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Кабинетного</w:t>
      </w:r>
      <w:r w:rsidR="005435A4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сельсовета Чулымского района Новосибирской области</w:t>
      </w:r>
      <w:r w:rsidR="005435A4" w:rsidRPr="002F4FA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максимальный тариф</w:t>
      </w:r>
      <w:r w:rsidR="007234BF" w:rsidRPr="002F4FA3">
        <w:rPr>
          <w:rFonts w:ascii="Times New Roman" w:hAnsi="Times New Roman" w:cs="Times New Roman"/>
          <w:sz w:val="26"/>
          <w:szCs w:val="26"/>
        </w:rPr>
        <w:t xml:space="preserve"> на теплоснабжение для населения </w:t>
      </w:r>
      <w:r w:rsidR="007234BF" w:rsidRPr="00C50F79">
        <w:rPr>
          <w:rFonts w:ascii="Times New Roman" w:hAnsi="Times New Roman" w:cs="Times New Roman"/>
          <w:sz w:val="26"/>
          <w:szCs w:val="26"/>
        </w:rPr>
        <w:t>3034,74руб./Гкал,</w:t>
      </w:r>
      <w:r>
        <w:rPr>
          <w:rFonts w:ascii="Times New Roman" w:hAnsi="Times New Roman" w:cs="Times New Roman"/>
          <w:sz w:val="26"/>
          <w:szCs w:val="26"/>
        </w:rPr>
        <w:t xml:space="preserve"> норматив</w:t>
      </w:r>
      <w:r w:rsidR="007234BF" w:rsidRPr="002F4FA3">
        <w:rPr>
          <w:rFonts w:ascii="Times New Roman" w:hAnsi="Times New Roman" w:cs="Times New Roman"/>
          <w:sz w:val="26"/>
          <w:szCs w:val="26"/>
        </w:rPr>
        <w:t xml:space="preserve"> потребления услуги теплоснабжения на 1 человека в месяц </w:t>
      </w:r>
      <w:r w:rsidR="00E43CB3" w:rsidRPr="00E43CB3">
        <w:rPr>
          <w:rFonts w:ascii="Times New Roman" w:hAnsi="Times New Roman" w:cs="Times New Roman"/>
          <w:sz w:val="26"/>
          <w:szCs w:val="26"/>
        </w:rPr>
        <w:t xml:space="preserve">(0,445 </w:t>
      </w:r>
      <w:r>
        <w:rPr>
          <w:rFonts w:ascii="Times New Roman" w:hAnsi="Times New Roman" w:cs="Times New Roman"/>
          <w:sz w:val="26"/>
          <w:szCs w:val="26"/>
        </w:rPr>
        <w:t>Гкал/м</w:t>
      </w:r>
      <w:proofErr w:type="gramStart"/>
      <w:r>
        <w:rPr>
          <w:rFonts w:ascii="Times New Roman" w:hAnsi="Times New Roman" w:cs="Times New Roman"/>
          <w:sz w:val="26"/>
          <w:szCs w:val="26"/>
        </w:rPr>
        <w:t>2</w:t>
      </w:r>
      <w:proofErr w:type="gramEnd"/>
      <w:r>
        <w:rPr>
          <w:rFonts w:ascii="Times New Roman" w:hAnsi="Times New Roman" w:cs="Times New Roman"/>
          <w:sz w:val="26"/>
          <w:szCs w:val="26"/>
        </w:rPr>
        <w:t>).</w:t>
      </w:r>
    </w:p>
    <w:p w:rsidR="007234BF" w:rsidRDefault="00CB2610" w:rsidP="00A400D9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7234BF" w:rsidRPr="00E43CB3">
        <w:rPr>
          <w:rFonts w:ascii="Times New Roman" w:hAnsi="Times New Roman" w:cs="Times New Roman"/>
          <w:sz w:val="26"/>
          <w:szCs w:val="26"/>
        </w:rPr>
        <w:t xml:space="preserve"> территории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Кабинетного</w:t>
      </w:r>
      <w:r w:rsidR="005435A4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435A4">
        <w:rPr>
          <w:rFonts w:ascii="Times New Roman" w:hAnsi="Times New Roman" w:cs="Times New Roman"/>
          <w:sz w:val="26"/>
          <w:szCs w:val="26"/>
          <w:lang w:eastAsia="ru-RU"/>
        </w:rPr>
        <w:t>сельсовета Чулымского района Новосибирской области</w:t>
      </w:r>
      <w:r w:rsidR="005435A4" w:rsidRPr="00E43CB3">
        <w:rPr>
          <w:rFonts w:ascii="Times New Roman" w:hAnsi="Times New Roman" w:cs="Times New Roman"/>
          <w:sz w:val="26"/>
          <w:szCs w:val="26"/>
        </w:rPr>
        <w:t xml:space="preserve"> </w:t>
      </w:r>
      <w:r w:rsidR="007234BF" w:rsidRPr="00E43CB3">
        <w:rPr>
          <w:rFonts w:ascii="Times New Roman" w:hAnsi="Times New Roman" w:cs="Times New Roman"/>
          <w:sz w:val="26"/>
          <w:szCs w:val="26"/>
        </w:rPr>
        <w:t>максимальном тарифе на холодное водоснабжение для на</w:t>
      </w:r>
      <w:r>
        <w:rPr>
          <w:rFonts w:ascii="Times New Roman" w:hAnsi="Times New Roman" w:cs="Times New Roman"/>
          <w:sz w:val="26"/>
          <w:szCs w:val="26"/>
        </w:rPr>
        <w:t>селения 32,57 руб./м3, норматив</w:t>
      </w:r>
      <w:r w:rsidR="007234BF" w:rsidRPr="00E43CB3">
        <w:rPr>
          <w:rFonts w:ascii="Times New Roman" w:hAnsi="Times New Roman" w:cs="Times New Roman"/>
          <w:sz w:val="26"/>
          <w:szCs w:val="26"/>
        </w:rPr>
        <w:t xml:space="preserve"> потребления услуги холодного водоснабжения на 1 человека в месяц (</w:t>
      </w:r>
      <w:r w:rsidR="00E43CB3" w:rsidRPr="00E43CB3">
        <w:rPr>
          <w:rFonts w:ascii="Times New Roman" w:hAnsi="Times New Roman" w:cs="Times New Roman"/>
          <w:sz w:val="26"/>
          <w:szCs w:val="26"/>
        </w:rPr>
        <w:t>1,235</w:t>
      </w:r>
      <w:r>
        <w:rPr>
          <w:rFonts w:ascii="Times New Roman" w:hAnsi="Times New Roman" w:cs="Times New Roman"/>
          <w:sz w:val="26"/>
          <w:szCs w:val="26"/>
        </w:rPr>
        <w:t xml:space="preserve"> м3/чел.).</w:t>
      </w:r>
    </w:p>
    <w:p w:rsidR="0086330C" w:rsidRDefault="0086330C" w:rsidP="00FE3A55">
      <w:pPr>
        <w:pStyle w:val="ConsPlusTitle"/>
        <w:spacing w:line="276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E4BBC" w:rsidRDefault="00730531" w:rsidP="00730531">
      <w:pPr>
        <w:widowControl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34BF" w:rsidRPr="0086330C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Таблица</w:t>
      </w:r>
      <w:r w:rsidR="001A3A02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9.1</w:t>
      </w:r>
      <w:r w:rsidR="007234BF" w:rsidRPr="0086330C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– </w:t>
      </w:r>
      <w:r w:rsidR="007234BF" w:rsidRPr="0086330C">
        <w:rPr>
          <w:rFonts w:ascii="Times New Roman" w:hAnsi="Times New Roman" w:cs="Times New Roman"/>
          <w:sz w:val="26"/>
          <w:szCs w:val="26"/>
        </w:rPr>
        <w:t xml:space="preserve">Динамика тарифов, прогнозируемых на период </w:t>
      </w:r>
      <w:proofErr w:type="gramStart"/>
      <w:r w:rsidR="007234BF" w:rsidRPr="0086330C">
        <w:rPr>
          <w:rFonts w:ascii="Times New Roman" w:hAnsi="Times New Roman" w:cs="Times New Roman"/>
          <w:sz w:val="26"/>
          <w:szCs w:val="26"/>
        </w:rPr>
        <w:t>реализации Программы комплексного развития систем коммунальной инфраструктуры Кабинетного сельсовета</w:t>
      </w:r>
      <w:proofErr w:type="gramEnd"/>
    </w:p>
    <w:p w:rsidR="00A400D9" w:rsidRPr="0086330C" w:rsidRDefault="00A400D9" w:rsidP="00A400D9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left"/>
        <w:rPr>
          <w:rFonts w:ascii="Times New Roman" w:hAnsi="Times New Roman" w:cs="Times New Roman"/>
          <w:sz w:val="26"/>
          <w:szCs w:val="26"/>
        </w:rPr>
      </w:pPr>
    </w:p>
    <w:tbl>
      <w:tblPr>
        <w:tblW w:w="11916" w:type="dxa"/>
        <w:jc w:val="center"/>
        <w:tblInd w:w="-1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7"/>
        <w:gridCol w:w="1431"/>
        <w:gridCol w:w="1134"/>
        <w:gridCol w:w="993"/>
        <w:gridCol w:w="1134"/>
        <w:gridCol w:w="1134"/>
        <w:gridCol w:w="1134"/>
        <w:gridCol w:w="1134"/>
        <w:gridCol w:w="1275"/>
      </w:tblGrid>
      <w:tr w:rsidR="00910B85" w:rsidRPr="00DC39E8" w:rsidTr="006D35B9">
        <w:trPr>
          <w:jc w:val="center"/>
        </w:trPr>
        <w:tc>
          <w:tcPr>
            <w:tcW w:w="2547" w:type="dxa"/>
            <w:vMerge w:val="restart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Тариф</w:t>
            </w:r>
          </w:p>
        </w:tc>
        <w:tc>
          <w:tcPr>
            <w:tcW w:w="6804" w:type="dxa"/>
            <w:gridSpan w:val="6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910B85" w:rsidRPr="00DC39E8" w:rsidTr="006D35B9">
        <w:trPr>
          <w:jc w:val="center"/>
        </w:trPr>
        <w:tc>
          <w:tcPr>
            <w:tcW w:w="2547" w:type="dxa"/>
            <w:vMerge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2024г.</w:t>
            </w:r>
          </w:p>
        </w:tc>
        <w:tc>
          <w:tcPr>
            <w:tcW w:w="993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2025 г.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2026 г.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2027 г.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2028 г.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2029 г.</w:t>
            </w:r>
          </w:p>
        </w:tc>
        <w:tc>
          <w:tcPr>
            <w:tcW w:w="1275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2030 г.</w:t>
            </w:r>
          </w:p>
        </w:tc>
      </w:tr>
      <w:tr w:rsidR="00910B85" w:rsidRPr="00DC39E8" w:rsidTr="006D35B9">
        <w:trPr>
          <w:jc w:val="center"/>
        </w:trPr>
        <w:tc>
          <w:tcPr>
            <w:tcW w:w="2547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32,57</w:t>
            </w:r>
          </w:p>
        </w:tc>
        <w:tc>
          <w:tcPr>
            <w:tcW w:w="993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33,87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35,22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36,63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38,10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39,62</w:t>
            </w:r>
          </w:p>
        </w:tc>
        <w:tc>
          <w:tcPr>
            <w:tcW w:w="1275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41,21</w:t>
            </w:r>
          </w:p>
        </w:tc>
      </w:tr>
      <w:tr w:rsidR="00910B85" w:rsidRPr="00DC39E8" w:rsidTr="006D35B9">
        <w:trPr>
          <w:jc w:val="center"/>
        </w:trPr>
        <w:tc>
          <w:tcPr>
            <w:tcW w:w="2547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  <w:tc>
          <w:tcPr>
            <w:tcW w:w="1431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 xml:space="preserve">   руб./Гкал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3034,7</w:t>
            </w:r>
          </w:p>
        </w:tc>
        <w:tc>
          <w:tcPr>
            <w:tcW w:w="993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3282,3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3413,6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3550,1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3692,1</w:t>
            </w:r>
          </w:p>
        </w:tc>
        <w:tc>
          <w:tcPr>
            <w:tcW w:w="1275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3839,8</w:t>
            </w:r>
          </w:p>
        </w:tc>
      </w:tr>
      <w:tr w:rsidR="00910B85" w:rsidRPr="00DC39E8" w:rsidTr="006D35B9">
        <w:trPr>
          <w:jc w:val="center"/>
        </w:trPr>
        <w:tc>
          <w:tcPr>
            <w:tcW w:w="2547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2,93</w:t>
            </w:r>
          </w:p>
        </w:tc>
        <w:tc>
          <w:tcPr>
            <w:tcW w:w="993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3,04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3,29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3,43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3,56</w:t>
            </w:r>
          </w:p>
        </w:tc>
        <w:tc>
          <w:tcPr>
            <w:tcW w:w="1275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3,70</w:t>
            </w:r>
          </w:p>
        </w:tc>
      </w:tr>
      <w:tr w:rsidR="00910B85" w:rsidRPr="00DC39E8" w:rsidTr="006D35B9">
        <w:trPr>
          <w:jc w:val="center"/>
        </w:trPr>
        <w:tc>
          <w:tcPr>
            <w:tcW w:w="2547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Сбор и вывоз ТКО</w:t>
            </w:r>
          </w:p>
        </w:tc>
        <w:tc>
          <w:tcPr>
            <w:tcW w:w="1431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86,61</w:t>
            </w:r>
          </w:p>
        </w:tc>
        <w:tc>
          <w:tcPr>
            <w:tcW w:w="993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90,07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93,67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97,42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101,32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105,37</w:t>
            </w:r>
          </w:p>
        </w:tc>
        <w:tc>
          <w:tcPr>
            <w:tcW w:w="1275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109,58</w:t>
            </w:r>
          </w:p>
        </w:tc>
      </w:tr>
      <w:tr w:rsidR="00910B85" w:rsidRPr="00DC39E8" w:rsidTr="006D35B9">
        <w:trPr>
          <w:gridAfter w:val="2"/>
          <w:wAfter w:w="2409" w:type="dxa"/>
          <w:jc w:val="center"/>
        </w:trPr>
        <w:tc>
          <w:tcPr>
            <w:tcW w:w="2547" w:type="dxa"/>
            <w:vMerge w:val="restart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5529" w:type="dxa"/>
            <w:gridSpan w:val="5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910B85" w:rsidRPr="00DC39E8" w:rsidTr="006D35B9">
        <w:trPr>
          <w:gridAfter w:val="2"/>
          <w:wAfter w:w="2409" w:type="dxa"/>
          <w:jc w:val="center"/>
        </w:trPr>
        <w:tc>
          <w:tcPr>
            <w:tcW w:w="2547" w:type="dxa"/>
            <w:vMerge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2031 г.</w:t>
            </w:r>
          </w:p>
        </w:tc>
        <w:tc>
          <w:tcPr>
            <w:tcW w:w="993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2032г.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2033 г.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2034 г.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2035 г.</w:t>
            </w:r>
          </w:p>
        </w:tc>
      </w:tr>
      <w:tr w:rsidR="00910B85" w:rsidRPr="00DC39E8" w:rsidTr="006D35B9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910B85" w:rsidRPr="004E386A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42,85</w:t>
            </w:r>
          </w:p>
        </w:tc>
        <w:tc>
          <w:tcPr>
            <w:tcW w:w="993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44,57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46,35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48,21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50,14</w:t>
            </w:r>
          </w:p>
        </w:tc>
      </w:tr>
      <w:tr w:rsidR="00910B85" w:rsidRPr="004C6EFB" w:rsidTr="006D35B9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910B85" w:rsidRPr="004E386A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  <w:tc>
          <w:tcPr>
            <w:tcW w:w="1431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руб./Гкал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3993,4</w:t>
            </w:r>
          </w:p>
        </w:tc>
        <w:tc>
          <w:tcPr>
            <w:tcW w:w="993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4153,1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4319,3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4492,09</w:t>
            </w:r>
          </w:p>
        </w:tc>
        <w:tc>
          <w:tcPr>
            <w:tcW w:w="1134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4671,7</w:t>
            </w:r>
          </w:p>
        </w:tc>
      </w:tr>
      <w:tr w:rsidR="00910B85" w:rsidRPr="004C6EFB" w:rsidTr="006D35B9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3,85</w:t>
            </w:r>
          </w:p>
        </w:tc>
        <w:tc>
          <w:tcPr>
            <w:tcW w:w="993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4,01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4,17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4,33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4,51</w:t>
            </w:r>
          </w:p>
        </w:tc>
      </w:tr>
      <w:tr w:rsidR="00910B85" w:rsidRPr="004C6EFB" w:rsidTr="006D35B9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910B85" w:rsidRPr="00DC39E8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113,97</w:t>
            </w:r>
          </w:p>
        </w:tc>
        <w:tc>
          <w:tcPr>
            <w:tcW w:w="993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118,53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123,27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128,20</w:t>
            </w:r>
          </w:p>
        </w:tc>
        <w:tc>
          <w:tcPr>
            <w:tcW w:w="1134" w:type="dxa"/>
            <w:vAlign w:val="center"/>
          </w:tcPr>
          <w:p w:rsidR="00910B85" w:rsidRDefault="00910B85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133,33</w:t>
            </w:r>
          </w:p>
        </w:tc>
      </w:tr>
    </w:tbl>
    <w:p w:rsidR="006E4BBC" w:rsidRDefault="006E4BBC" w:rsidP="00285106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7234BF" w:rsidRDefault="007234BF" w:rsidP="00A400D9">
      <w:pPr>
        <w:spacing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400D9">
        <w:rPr>
          <w:rFonts w:ascii="Times New Roman" w:hAnsi="Times New Roman" w:cs="Times New Roman"/>
          <w:i/>
          <w:sz w:val="26"/>
          <w:szCs w:val="26"/>
        </w:rPr>
        <w:t>Тарифы на 2024 год (с 01.07.2024-31.12.2024 гг.) действуют на основании:</w:t>
      </w:r>
    </w:p>
    <w:p w:rsidR="00A400D9" w:rsidRPr="00A400D9" w:rsidRDefault="00A400D9" w:rsidP="00A400D9">
      <w:pPr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7234BF" w:rsidRPr="0086330C" w:rsidRDefault="004A1C11" w:rsidP="00A400D9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теплоснабжение: приказ д</w:t>
      </w:r>
      <w:r w:rsidR="007234BF" w:rsidRPr="0086330C">
        <w:rPr>
          <w:rFonts w:ascii="Times New Roman" w:hAnsi="Times New Roman" w:cs="Times New Roman"/>
          <w:sz w:val="26"/>
          <w:szCs w:val="26"/>
        </w:rPr>
        <w:t>епартамента ценового и тарифного регулирования Новосибирской</w:t>
      </w:r>
      <w:r>
        <w:rPr>
          <w:rFonts w:ascii="Times New Roman" w:hAnsi="Times New Roman" w:cs="Times New Roman"/>
          <w:sz w:val="26"/>
          <w:szCs w:val="26"/>
        </w:rPr>
        <w:t xml:space="preserve"> области  №   № 432-ТЭ/НПА  от </w:t>
      </w:r>
      <w:r w:rsidR="007234BF" w:rsidRPr="0086330C">
        <w:rPr>
          <w:rFonts w:ascii="Times New Roman" w:hAnsi="Times New Roman" w:cs="Times New Roman"/>
          <w:sz w:val="26"/>
          <w:szCs w:val="26"/>
        </w:rPr>
        <w:t>5 декабря 2023 года</w:t>
      </w:r>
      <w:r w:rsidR="007234BF" w:rsidRPr="0086330C">
        <w:rPr>
          <w:rFonts w:ascii="Times New Roman" w:hAnsi="Times New Roman" w:cs="Times New Roman"/>
          <w:b/>
          <w:sz w:val="26"/>
          <w:szCs w:val="26"/>
        </w:rPr>
        <w:t>.</w:t>
      </w:r>
    </w:p>
    <w:p w:rsidR="007234BF" w:rsidRPr="0086330C" w:rsidRDefault="004A1C11" w:rsidP="00A400D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водоснабжение: п</w:t>
      </w:r>
      <w:r w:rsidR="007234BF" w:rsidRPr="0086330C">
        <w:rPr>
          <w:rFonts w:ascii="Times New Roman" w:hAnsi="Times New Roman" w:cs="Times New Roman"/>
          <w:sz w:val="26"/>
          <w:szCs w:val="26"/>
        </w:rPr>
        <w:t>риказ</w:t>
      </w:r>
      <w:r w:rsidR="007234BF" w:rsidRPr="0086330C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д</w:t>
      </w:r>
      <w:r w:rsidR="007234BF" w:rsidRPr="0086330C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епартамента по тарифам Новосибир</w:t>
      </w:r>
      <w: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 xml:space="preserve">ской области»  №429-В/НПА  от  </w:t>
      </w:r>
      <w:r w:rsidR="007234BF" w:rsidRPr="0086330C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5 декабря 2023 года.</w:t>
      </w:r>
    </w:p>
    <w:p w:rsidR="007234BF" w:rsidRDefault="007234BF" w:rsidP="00FE3A55">
      <w:pPr>
        <w:widowControl w:val="0"/>
        <w:autoSpaceDE w:val="0"/>
        <w:autoSpaceDN w:val="0"/>
        <w:adjustRightInd w:val="0"/>
        <w:spacing w:line="276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285106" w:rsidRDefault="00285106" w:rsidP="00285106">
      <w:pPr>
        <w:widowControl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Таблица 9.2 </w:t>
      </w:r>
      <w:r w:rsidRPr="00DD677B">
        <w:rPr>
          <w:rFonts w:ascii="Times New Roman" w:hAnsi="Times New Roman" w:cs="Times New Roman"/>
          <w:sz w:val="26"/>
          <w:szCs w:val="26"/>
        </w:rPr>
        <w:t>Результаты расходов на коммунальные услуги</w:t>
      </w:r>
    </w:p>
    <w:p w:rsidR="00285106" w:rsidRDefault="00285106" w:rsidP="00285106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tbl>
      <w:tblPr>
        <w:tblpPr w:leftFromText="180" w:rightFromText="180" w:vertAnchor="text" w:horzAnchor="margin" w:tblpXSpec="center" w:tblpY="-8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07"/>
        <w:gridCol w:w="3241"/>
        <w:gridCol w:w="756"/>
        <w:gridCol w:w="864"/>
        <w:gridCol w:w="864"/>
        <w:gridCol w:w="757"/>
        <w:gridCol w:w="756"/>
        <w:gridCol w:w="756"/>
        <w:gridCol w:w="1081"/>
      </w:tblGrid>
      <w:tr w:rsidR="00285106" w:rsidRPr="005876AF" w:rsidTr="006D35B9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</w:t>
            </w: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доступности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2030-2035</w:t>
            </w:r>
          </w:p>
        </w:tc>
      </w:tr>
      <w:tr w:rsidR="00285106" w:rsidRPr="005876AF" w:rsidTr="006D35B9">
        <w:trPr>
          <w:trHeight w:val="85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расходов на коммунальные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услуги в совокупном доходе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семьи,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85106" w:rsidRPr="005876AF" w:rsidTr="006D35B9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населения с доходами ниже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прожиточного минимума,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106" w:rsidRPr="005876AF" w:rsidTr="006D35B9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Уровень собираемости платежей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за коммунальные услуги,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98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106" w:rsidRPr="005876AF" w:rsidRDefault="00285106" w:rsidP="006D35B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285106" w:rsidRPr="0090417A" w:rsidRDefault="00285106" w:rsidP="00FE3A55">
      <w:pPr>
        <w:widowControl w:val="0"/>
        <w:autoSpaceDE w:val="0"/>
        <w:autoSpaceDN w:val="0"/>
        <w:adjustRightInd w:val="0"/>
        <w:spacing w:line="276" w:lineRule="auto"/>
        <w:ind w:left="0" w:right="0" w:firstLine="0"/>
        <w:rPr>
          <w:rFonts w:ascii="Times New Roman" w:hAnsi="Times New Roman" w:cs="Times New Roman"/>
          <w:sz w:val="28"/>
          <w:szCs w:val="28"/>
        </w:rPr>
        <w:sectPr w:rsidR="00285106" w:rsidRPr="0090417A" w:rsidSect="001E059A">
          <w:headerReference w:type="default" r:id="rId11"/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:rsidR="00F15D02" w:rsidRPr="000B3797" w:rsidRDefault="00F15D02" w:rsidP="00A400D9">
      <w:pPr>
        <w:pStyle w:val="1"/>
        <w:rPr>
          <w:rFonts w:ascii="Times New Roman" w:hAnsi="Times New Roman"/>
          <w:sz w:val="26"/>
          <w:szCs w:val="26"/>
        </w:rPr>
      </w:pPr>
      <w:bookmarkStart w:id="38" w:name="_Toc174958783"/>
      <w:r w:rsidRPr="000B3797">
        <w:rPr>
          <w:rFonts w:ascii="Times New Roman" w:hAnsi="Times New Roman"/>
          <w:sz w:val="26"/>
          <w:szCs w:val="26"/>
        </w:rPr>
        <w:lastRenderedPageBreak/>
        <w:t>10.</w:t>
      </w:r>
      <w:r w:rsidR="00637E6E" w:rsidRPr="000B3797">
        <w:rPr>
          <w:rFonts w:ascii="Times New Roman" w:hAnsi="Times New Roman"/>
          <w:sz w:val="26"/>
          <w:szCs w:val="26"/>
        </w:rPr>
        <w:t xml:space="preserve"> </w:t>
      </w:r>
      <w:r w:rsidRPr="000B3797">
        <w:rPr>
          <w:rFonts w:ascii="Times New Roman" w:hAnsi="Times New Roman"/>
          <w:sz w:val="26"/>
          <w:szCs w:val="26"/>
        </w:rPr>
        <w:t>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</w:r>
      <w:bookmarkEnd w:id="38"/>
    </w:p>
    <w:p w:rsidR="00976D36" w:rsidRPr="0086330C" w:rsidRDefault="00976D36" w:rsidP="00A400D9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F3604" w:rsidRPr="0086330C" w:rsidRDefault="000F3604" w:rsidP="00A400D9">
      <w:pPr>
        <w:widowControl w:val="0"/>
        <w:autoSpaceDE w:val="0"/>
        <w:autoSpaceDN w:val="0"/>
        <w:adjustRightInd w:val="0"/>
        <w:spacing w:line="240" w:lineRule="auto"/>
        <w:ind w:right="-285" w:firstLine="51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 xml:space="preserve">Размер ежемесячной денежной компенсации (далее – ЕДК) для различных категорий граждан могут составлять от 50 до 100 % затрат на оплату коммунальных услуг. Средний платеж за коммунальные услуги в сельском поселении  равен </w:t>
      </w:r>
      <w:r w:rsidR="00146149">
        <w:rPr>
          <w:rFonts w:ascii="Times New Roman" w:hAnsi="Times New Roman" w:cs="Times New Roman"/>
          <w:sz w:val="26"/>
          <w:szCs w:val="26"/>
        </w:rPr>
        <w:t>3</w:t>
      </w:r>
      <w:r w:rsidRPr="0086330C">
        <w:rPr>
          <w:rFonts w:ascii="Times New Roman" w:hAnsi="Times New Roman" w:cs="Times New Roman"/>
          <w:sz w:val="26"/>
          <w:szCs w:val="26"/>
        </w:rPr>
        <w:t xml:space="preserve">000 рублей, выплата ЕДК может составлять от 1500 до 3000 рублей. </w:t>
      </w:r>
    </w:p>
    <w:p w:rsidR="00F15D02" w:rsidRPr="000B3797" w:rsidRDefault="00CD675A" w:rsidP="00A400D9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 xml:space="preserve">Данные о количестве семей, получающих субсидии отсутствуют. В связи с этим </w:t>
      </w:r>
      <w:proofErr w:type="gramStart"/>
      <w:r w:rsidRPr="0086330C">
        <w:rPr>
          <w:rFonts w:ascii="Times New Roman" w:hAnsi="Times New Roman" w:cs="Times New Roman"/>
          <w:sz w:val="26"/>
          <w:szCs w:val="26"/>
        </w:rPr>
        <w:t>не возможно</w:t>
      </w:r>
      <w:proofErr w:type="gramEnd"/>
      <w:r w:rsidRPr="0086330C">
        <w:rPr>
          <w:rFonts w:ascii="Times New Roman" w:hAnsi="Times New Roman" w:cs="Times New Roman"/>
          <w:sz w:val="26"/>
          <w:szCs w:val="26"/>
        </w:rPr>
        <w:t xml:space="preserve"> определить</w:t>
      </w:r>
      <w:r w:rsidR="00F15D02" w:rsidRPr="0086330C">
        <w:rPr>
          <w:rFonts w:ascii="Times New Roman" w:hAnsi="Times New Roman" w:cs="Times New Roman"/>
          <w:sz w:val="26"/>
          <w:szCs w:val="26"/>
        </w:rPr>
        <w:t xml:space="preserve"> </w:t>
      </w:r>
      <w:r w:rsidRPr="0086330C">
        <w:rPr>
          <w:rFonts w:ascii="Times New Roman" w:hAnsi="Times New Roman" w:cs="Times New Roman"/>
          <w:sz w:val="26"/>
          <w:szCs w:val="26"/>
        </w:rPr>
        <w:t>р</w:t>
      </w:r>
      <w:r w:rsidR="00F15D02" w:rsidRPr="0086330C">
        <w:rPr>
          <w:rFonts w:ascii="Times New Roman" w:hAnsi="Times New Roman" w:cs="Times New Roman"/>
          <w:sz w:val="26"/>
          <w:szCs w:val="26"/>
        </w:rPr>
        <w:t>асходы бюджетов всех уровней на субсидирование оплаты коммунальных услуг</w:t>
      </w:r>
      <w:r w:rsidRPr="0086330C">
        <w:rPr>
          <w:rFonts w:ascii="Times New Roman" w:hAnsi="Times New Roman" w:cs="Times New Roman"/>
          <w:sz w:val="26"/>
          <w:szCs w:val="26"/>
        </w:rPr>
        <w:t>.</w:t>
      </w:r>
    </w:p>
    <w:p w:rsidR="00F15D02" w:rsidRPr="000B3797" w:rsidRDefault="00F15D02" w:rsidP="00A400D9">
      <w:pPr>
        <w:pStyle w:val="1"/>
        <w:rPr>
          <w:rFonts w:ascii="Times New Roman" w:hAnsi="Times New Roman"/>
          <w:sz w:val="26"/>
          <w:szCs w:val="26"/>
        </w:rPr>
      </w:pPr>
      <w:bookmarkStart w:id="39" w:name="_Toc174958784"/>
      <w:r w:rsidRPr="000B3797">
        <w:rPr>
          <w:rFonts w:ascii="Times New Roman" w:hAnsi="Times New Roman"/>
          <w:sz w:val="26"/>
          <w:szCs w:val="26"/>
        </w:rPr>
        <w:t>11. Управление программой</w:t>
      </w:r>
      <w:bookmarkEnd w:id="39"/>
    </w:p>
    <w:p w:rsidR="00F15D02" w:rsidRPr="0086330C" w:rsidRDefault="00F15D02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</w:p>
    <w:p w:rsidR="00245F59" w:rsidRPr="0086330C" w:rsidRDefault="00245F59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>Настоящая система управления разработана в целях обеспечения реализации Программы.</w:t>
      </w:r>
    </w:p>
    <w:p w:rsidR="00245F59" w:rsidRPr="0086330C" w:rsidRDefault="00245F59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>Система управления ПКР включает организационную схему управления реализацией ПКР, алгоритм мониторинга и внесения изменений в Программу.</w:t>
      </w:r>
    </w:p>
    <w:p w:rsidR="00245F59" w:rsidRPr="0086330C" w:rsidRDefault="00245F59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>Структура системы управления Программой выглядит следующим образом:</w:t>
      </w:r>
    </w:p>
    <w:p w:rsidR="00245F59" w:rsidRPr="0086330C" w:rsidRDefault="00976D36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>-</w:t>
      </w:r>
      <w:r w:rsidR="00245F59" w:rsidRPr="0086330C">
        <w:rPr>
          <w:rFonts w:ascii="Times New Roman" w:hAnsi="Times New Roman" w:cs="Times New Roman"/>
          <w:sz w:val="26"/>
          <w:szCs w:val="26"/>
        </w:rPr>
        <w:t>система ответственности по основным направлениям реализации ПКР;</w:t>
      </w:r>
    </w:p>
    <w:p w:rsidR="00245F59" w:rsidRPr="0086330C" w:rsidRDefault="00976D36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>-</w:t>
      </w:r>
      <w:r w:rsidR="00245F59" w:rsidRPr="0086330C">
        <w:rPr>
          <w:rFonts w:ascii="Times New Roman" w:hAnsi="Times New Roman" w:cs="Times New Roman"/>
          <w:sz w:val="26"/>
          <w:szCs w:val="26"/>
        </w:rPr>
        <w:t>система мониторинга и индикативных показателей эффективности реализации Программы;</w:t>
      </w:r>
    </w:p>
    <w:p w:rsidR="00245F59" w:rsidRPr="0086330C" w:rsidRDefault="00976D36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>-</w:t>
      </w:r>
      <w:r w:rsidR="00245F59" w:rsidRPr="0086330C">
        <w:rPr>
          <w:rFonts w:ascii="Times New Roman" w:hAnsi="Times New Roman" w:cs="Times New Roman"/>
          <w:sz w:val="26"/>
          <w:szCs w:val="26"/>
        </w:rPr>
        <w:t>порядок разработки и утверждения инвестиционных программ организаций коммунального комплекса, включающих выполнение мероприятий Программы.</w:t>
      </w:r>
    </w:p>
    <w:p w:rsidR="00245F59" w:rsidRPr="0086330C" w:rsidRDefault="00245F59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 xml:space="preserve">Основным принципом реализации Программы является принцип сбалансированности интересов органов исполнительной власти Новосибирской области, органов местного самоуправления </w:t>
      </w:r>
      <w:r w:rsidR="009301EE">
        <w:rPr>
          <w:rFonts w:ascii="Times New Roman" w:hAnsi="Times New Roman" w:cs="Times New Roman"/>
          <w:sz w:val="26"/>
          <w:szCs w:val="26"/>
          <w:lang w:eastAsia="ru-RU"/>
        </w:rPr>
        <w:t>Кабинетного</w:t>
      </w:r>
      <w:r w:rsidR="009301EE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301EE">
        <w:rPr>
          <w:rFonts w:ascii="Times New Roman" w:hAnsi="Times New Roman" w:cs="Times New Roman"/>
          <w:sz w:val="26"/>
          <w:szCs w:val="26"/>
          <w:lang w:eastAsia="ru-RU"/>
        </w:rPr>
        <w:t>сельсовета Чулымского района Новосибирской области</w:t>
      </w:r>
      <w:r w:rsidRPr="0086330C">
        <w:rPr>
          <w:rFonts w:ascii="Times New Roman" w:hAnsi="Times New Roman" w:cs="Times New Roman"/>
          <w:sz w:val="26"/>
          <w:szCs w:val="26"/>
        </w:rPr>
        <w:t>, предприятий и организаций различных форм собственности, принимающих участие в реализации мероприятий Программы.</w:t>
      </w:r>
    </w:p>
    <w:p w:rsidR="00245F59" w:rsidRPr="0086330C" w:rsidRDefault="00245F59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>В реализации Программы участвуют органы местного самоуправления, организации коммунального комплекса, включенные в Программу, и привлеченные исполнители.</w:t>
      </w:r>
    </w:p>
    <w:p w:rsidR="00245F59" w:rsidRPr="0086330C" w:rsidRDefault="00245F59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>Система ответственности</w:t>
      </w:r>
    </w:p>
    <w:p w:rsidR="00245F59" w:rsidRPr="0086330C" w:rsidRDefault="00245F59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 xml:space="preserve">Организационная структура управления Программой базируется на существующей системе местного самоуправления </w:t>
      </w:r>
      <w:r w:rsidR="009301EE">
        <w:rPr>
          <w:rFonts w:ascii="Times New Roman" w:hAnsi="Times New Roman" w:cs="Times New Roman"/>
          <w:sz w:val="26"/>
          <w:szCs w:val="26"/>
          <w:lang w:eastAsia="ru-RU"/>
        </w:rPr>
        <w:t>Кабинетного</w:t>
      </w:r>
      <w:r w:rsidR="009301EE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301EE">
        <w:rPr>
          <w:rFonts w:ascii="Times New Roman" w:hAnsi="Times New Roman" w:cs="Times New Roman"/>
          <w:sz w:val="26"/>
          <w:szCs w:val="26"/>
          <w:lang w:eastAsia="ru-RU"/>
        </w:rPr>
        <w:t>сельсовета Чулымского района Новосибирской области</w:t>
      </w:r>
      <w:r w:rsidRPr="0086330C">
        <w:rPr>
          <w:rFonts w:ascii="Times New Roman" w:hAnsi="Times New Roman" w:cs="Times New Roman"/>
          <w:sz w:val="26"/>
          <w:szCs w:val="26"/>
        </w:rPr>
        <w:t>.</w:t>
      </w:r>
    </w:p>
    <w:p w:rsidR="00245F59" w:rsidRPr="0086330C" w:rsidRDefault="00245F59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>В качестве экспертов и консультантов для анализа и оценки мероприятий могут быть привлечены экспертные организации, а также представители федеральных и территориальных органов исполнительной власти, представители организаций коммунального комплекса.</w:t>
      </w:r>
    </w:p>
    <w:p w:rsidR="00245F59" w:rsidRPr="0086330C" w:rsidRDefault="00245F59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 xml:space="preserve">Функциями уполномоченного органа по реализации Программы наделяется </w:t>
      </w:r>
      <w:r w:rsidR="00361C21">
        <w:rPr>
          <w:rFonts w:ascii="Times New Roman" w:hAnsi="Times New Roman" w:cs="Times New Roman"/>
          <w:sz w:val="26"/>
          <w:szCs w:val="26"/>
        </w:rPr>
        <w:t>у</w:t>
      </w:r>
      <w:r w:rsidR="009301EE" w:rsidRPr="009301EE">
        <w:rPr>
          <w:rFonts w:ascii="Times New Roman" w:hAnsi="Times New Roman" w:cs="Times New Roman"/>
          <w:sz w:val="26"/>
          <w:szCs w:val="26"/>
        </w:rPr>
        <w:t xml:space="preserve">правление строительства, жилищно-коммунального  и дорожного хозяйства, развития транспортной инфраструктуры </w:t>
      </w:r>
      <w:r w:rsidR="00361C21">
        <w:rPr>
          <w:rFonts w:ascii="Times New Roman" w:hAnsi="Times New Roman" w:cs="Times New Roman"/>
          <w:sz w:val="26"/>
          <w:szCs w:val="26"/>
        </w:rPr>
        <w:t>а</w:t>
      </w:r>
      <w:r w:rsidR="009301EE" w:rsidRPr="009301EE">
        <w:rPr>
          <w:rFonts w:ascii="Times New Roman" w:hAnsi="Times New Roman" w:cs="Times New Roman"/>
          <w:sz w:val="26"/>
          <w:szCs w:val="26"/>
        </w:rPr>
        <w:t>дминистрации Чулымского района</w:t>
      </w:r>
      <w:r w:rsidRPr="0086330C">
        <w:rPr>
          <w:rFonts w:ascii="Times New Roman" w:hAnsi="Times New Roman" w:cs="Times New Roman"/>
          <w:sz w:val="26"/>
          <w:szCs w:val="26"/>
        </w:rPr>
        <w:t>.</w:t>
      </w:r>
    </w:p>
    <w:p w:rsidR="00245F59" w:rsidRPr="0086330C" w:rsidRDefault="00245F59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>Реализация Программы осуществляется путем разработки инвестиционных программ обслуживающих предприятий инженерных сетей по мероприятиям, вошедшим в Программу.</w:t>
      </w:r>
    </w:p>
    <w:p w:rsidR="00245F59" w:rsidRPr="0086330C" w:rsidRDefault="00245F59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86330C">
        <w:rPr>
          <w:rFonts w:ascii="Times New Roman" w:hAnsi="Times New Roman" w:cs="Times New Roman"/>
          <w:sz w:val="26"/>
          <w:szCs w:val="26"/>
        </w:rPr>
        <w:t xml:space="preserve">Инвестиционные программы утверждаются в соответствии с законодательством с учетом соответствия мероприятий и сроков инвестиционных </w:t>
      </w:r>
      <w:r w:rsidRPr="0086330C">
        <w:rPr>
          <w:rFonts w:ascii="Times New Roman" w:hAnsi="Times New Roman" w:cs="Times New Roman"/>
          <w:sz w:val="26"/>
          <w:szCs w:val="26"/>
        </w:rPr>
        <w:lastRenderedPageBreak/>
        <w:t xml:space="preserve">программ Программе комплексного развития коммунальной инфраструктуры. При этом уточняются необходимые объемы </w:t>
      </w:r>
      <w:proofErr w:type="gramStart"/>
      <w:r w:rsidRPr="0086330C">
        <w:rPr>
          <w:rFonts w:ascii="Times New Roman" w:hAnsi="Times New Roman" w:cs="Times New Roman"/>
          <w:sz w:val="26"/>
          <w:szCs w:val="26"/>
        </w:rPr>
        <w:t>финансирования</w:t>
      </w:r>
      <w:proofErr w:type="gramEnd"/>
      <w:r w:rsidRPr="0086330C">
        <w:rPr>
          <w:rFonts w:ascii="Times New Roman" w:hAnsi="Times New Roman" w:cs="Times New Roman"/>
          <w:sz w:val="26"/>
          <w:szCs w:val="26"/>
        </w:rPr>
        <w:t xml:space="preserve"> и приводится обоснование по источникам финансирования: собственные средства; привлеченные средства; средства внебюджетных источников; прочие источники.</w:t>
      </w:r>
    </w:p>
    <w:p w:rsidR="00F15D02" w:rsidRPr="0086330C" w:rsidRDefault="00F15D02" w:rsidP="00A400D9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</w:p>
    <w:sectPr w:rsidR="00F15D02" w:rsidRPr="0086330C" w:rsidSect="003E7C0B">
      <w:headerReference w:type="default" r:id="rId12"/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D83" w:rsidRDefault="00594D83">
      <w:r>
        <w:separator/>
      </w:r>
    </w:p>
  </w:endnote>
  <w:endnote w:type="continuationSeparator" w:id="0">
    <w:p w:rsidR="00594D83" w:rsidRDefault="00594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099078"/>
      <w:docPartObj>
        <w:docPartGallery w:val="Page Numbers (Bottom of Page)"/>
        <w:docPartUnique/>
      </w:docPartObj>
    </w:sdtPr>
    <w:sdtContent>
      <w:p w:rsidR="00A737D3" w:rsidRDefault="00411E15">
        <w:pPr>
          <w:pStyle w:val="ac"/>
          <w:jc w:val="right"/>
        </w:pPr>
        <w:r>
          <w:fldChar w:fldCharType="begin"/>
        </w:r>
        <w:r w:rsidR="00A737D3">
          <w:instrText>PAGE   \* MERGEFORMAT</w:instrText>
        </w:r>
        <w:r>
          <w:fldChar w:fldCharType="separate"/>
        </w:r>
        <w:r w:rsidR="00FA1553">
          <w:rPr>
            <w:noProof/>
          </w:rPr>
          <w:t>30</w:t>
        </w:r>
        <w:r>
          <w:fldChar w:fldCharType="end"/>
        </w:r>
      </w:p>
    </w:sdtContent>
  </w:sdt>
  <w:p w:rsidR="00A737D3" w:rsidRDefault="00A737D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D83" w:rsidRDefault="00594D83">
      <w:r>
        <w:separator/>
      </w:r>
    </w:p>
  </w:footnote>
  <w:footnote w:type="continuationSeparator" w:id="0">
    <w:p w:rsidR="00594D83" w:rsidRDefault="00594D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D3" w:rsidRDefault="00A737D3">
    <w:pPr>
      <w:pStyle w:val="aa"/>
      <w:jc w:val="right"/>
    </w:pPr>
  </w:p>
  <w:p w:rsidR="00A737D3" w:rsidRDefault="00A737D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D3" w:rsidRDefault="00A737D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D3" w:rsidRDefault="00A737D3">
    <w:pPr>
      <w:pStyle w:val="aa"/>
      <w:jc w:val="right"/>
    </w:pPr>
  </w:p>
  <w:p w:rsidR="00A737D3" w:rsidRDefault="00A737D3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D3" w:rsidRDefault="00A737D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8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9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0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2">
    <w:nsid w:val="051A73A9"/>
    <w:multiLevelType w:val="hybridMultilevel"/>
    <w:tmpl w:val="C7EC3274"/>
    <w:lvl w:ilvl="0" w:tplc="869C6F88">
      <w:start w:val="7"/>
      <w:numFmt w:val="bullet"/>
      <w:lvlText w:val="–"/>
      <w:lvlJc w:val="left"/>
      <w:pPr>
        <w:tabs>
          <w:tab w:val="num" w:pos="1020"/>
        </w:tabs>
        <w:ind w:left="1020" w:hanging="5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>
    <w:nsid w:val="0683121A"/>
    <w:multiLevelType w:val="hybridMultilevel"/>
    <w:tmpl w:val="AE7C3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5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7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293DD0"/>
    <w:multiLevelType w:val="multilevel"/>
    <w:tmpl w:val="22FA22C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22">
    <w:nsid w:val="32577AD8"/>
    <w:multiLevelType w:val="hybridMultilevel"/>
    <w:tmpl w:val="F29E5158"/>
    <w:lvl w:ilvl="0" w:tplc="120CCB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4">
    <w:nsid w:val="38C512F0"/>
    <w:multiLevelType w:val="hybridMultilevel"/>
    <w:tmpl w:val="7A6041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F33B0F"/>
    <w:multiLevelType w:val="hybridMultilevel"/>
    <w:tmpl w:val="DC287944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7F536D6"/>
    <w:multiLevelType w:val="hybridMultilevel"/>
    <w:tmpl w:val="7A46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732DE6"/>
    <w:multiLevelType w:val="hybridMultilevel"/>
    <w:tmpl w:val="FC54D1FE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F88632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4B8263E"/>
    <w:multiLevelType w:val="hybridMultilevel"/>
    <w:tmpl w:val="A5AC2C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F7B06F1"/>
    <w:multiLevelType w:val="hybridMultilevel"/>
    <w:tmpl w:val="613EF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663538"/>
    <w:multiLevelType w:val="hybridMultilevel"/>
    <w:tmpl w:val="BD4A4834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23"/>
  </w:num>
  <w:num w:numId="5">
    <w:abstractNumId w:val="14"/>
  </w:num>
  <w:num w:numId="6">
    <w:abstractNumId w:val="18"/>
  </w:num>
  <w:num w:numId="7">
    <w:abstractNumId w:val="22"/>
  </w:num>
  <w:num w:numId="8">
    <w:abstractNumId w:val="19"/>
  </w:num>
  <w:num w:numId="9">
    <w:abstractNumId w:val="20"/>
  </w:num>
  <w:num w:numId="10">
    <w:abstractNumId w:val="10"/>
  </w:num>
  <w:num w:numId="11">
    <w:abstractNumId w:val="27"/>
  </w:num>
  <w:num w:numId="12">
    <w:abstractNumId w:val="25"/>
  </w:num>
  <w:num w:numId="13">
    <w:abstractNumId w:val="31"/>
  </w:num>
  <w:num w:numId="14">
    <w:abstractNumId w:val="28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2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5"/>
  </w:num>
  <w:num w:numId="21">
    <w:abstractNumId w:val="30"/>
  </w:num>
  <w:num w:numId="22">
    <w:abstractNumId w:val="2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0254"/>
    <w:rsid w:val="000000EE"/>
    <w:rsid w:val="0000038C"/>
    <w:rsid w:val="00000522"/>
    <w:rsid w:val="0000059D"/>
    <w:rsid w:val="000013DF"/>
    <w:rsid w:val="00002A39"/>
    <w:rsid w:val="00002D9E"/>
    <w:rsid w:val="00003245"/>
    <w:rsid w:val="000038DE"/>
    <w:rsid w:val="00004275"/>
    <w:rsid w:val="000042F7"/>
    <w:rsid w:val="00004BF2"/>
    <w:rsid w:val="00004FA3"/>
    <w:rsid w:val="000054FD"/>
    <w:rsid w:val="000056F5"/>
    <w:rsid w:val="00005B45"/>
    <w:rsid w:val="0000645F"/>
    <w:rsid w:val="00006887"/>
    <w:rsid w:val="000071F7"/>
    <w:rsid w:val="0000747B"/>
    <w:rsid w:val="000104F1"/>
    <w:rsid w:val="000106F8"/>
    <w:rsid w:val="00010B0B"/>
    <w:rsid w:val="000111EF"/>
    <w:rsid w:val="0001251F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89B"/>
    <w:rsid w:val="00016CB8"/>
    <w:rsid w:val="000176E6"/>
    <w:rsid w:val="00017E47"/>
    <w:rsid w:val="000202DF"/>
    <w:rsid w:val="00020412"/>
    <w:rsid w:val="00020957"/>
    <w:rsid w:val="00020C60"/>
    <w:rsid w:val="00020F87"/>
    <w:rsid w:val="00021F3B"/>
    <w:rsid w:val="00022B77"/>
    <w:rsid w:val="00023700"/>
    <w:rsid w:val="00023B96"/>
    <w:rsid w:val="00024400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0C17"/>
    <w:rsid w:val="00031D1B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4046C"/>
    <w:rsid w:val="000405F7"/>
    <w:rsid w:val="00040602"/>
    <w:rsid w:val="00040881"/>
    <w:rsid w:val="00041BA3"/>
    <w:rsid w:val="00041E70"/>
    <w:rsid w:val="0004224B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3DE"/>
    <w:rsid w:val="00046410"/>
    <w:rsid w:val="000472E0"/>
    <w:rsid w:val="000478F5"/>
    <w:rsid w:val="0004790C"/>
    <w:rsid w:val="00047C04"/>
    <w:rsid w:val="00047EE2"/>
    <w:rsid w:val="00047F1A"/>
    <w:rsid w:val="00050148"/>
    <w:rsid w:val="0005022E"/>
    <w:rsid w:val="000504C4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61E9"/>
    <w:rsid w:val="0005626C"/>
    <w:rsid w:val="00056B39"/>
    <w:rsid w:val="00057217"/>
    <w:rsid w:val="000576A9"/>
    <w:rsid w:val="000576D8"/>
    <w:rsid w:val="0005779C"/>
    <w:rsid w:val="00057C01"/>
    <w:rsid w:val="00057C75"/>
    <w:rsid w:val="00057D8D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7"/>
    <w:rsid w:val="00076D89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B12"/>
    <w:rsid w:val="00091B65"/>
    <w:rsid w:val="00091ECE"/>
    <w:rsid w:val="00091F58"/>
    <w:rsid w:val="00092CFE"/>
    <w:rsid w:val="00092D93"/>
    <w:rsid w:val="00092ED9"/>
    <w:rsid w:val="000938AF"/>
    <w:rsid w:val="00093B5A"/>
    <w:rsid w:val="0009445D"/>
    <w:rsid w:val="000947A6"/>
    <w:rsid w:val="0009492C"/>
    <w:rsid w:val="00094EF3"/>
    <w:rsid w:val="00095200"/>
    <w:rsid w:val="00095369"/>
    <w:rsid w:val="0009572B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27E0"/>
    <w:rsid w:val="000A2C99"/>
    <w:rsid w:val="000A2E06"/>
    <w:rsid w:val="000A3302"/>
    <w:rsid w:val="000A364E"/>
    <w:rsid w:val="000A371B"/>
    <w:rsid w:val="000A3B3F"/>
    <w:rsid w:val="000A3F30"/>
    <w:rsid w:val="000A5553"/>
    <w:rsid w:val="000A5848"/>
    <w:rsid w:val="000A5B09"/>
    <w:rsid w:val="000A662F"/>
    <w:rsid w:val="000A714C"/>
    <w:rsid w:val="000A71C4"/>
    <w:rsid w:val="000B02DC"/>
    <w:rsid w:val="000B090C"/>
    <w:rsid w:val="000B09CD"/>
    <w:rsid w:val="000B0BDC"/>
    <w:rsid w:val="000B156B"/>
    <w:rsid w:val="000B2348"/>
    <w:rsid w:val="000B2681"/>
    <w:rsid w:val="000B2B85"/>
    <w:rsid w:val="000B3091"/>
    <w:rsid w:val="000B32CB"/>
    <w:rsid w:val="000B3657"/>
    <w:rsid w:val="000B3797"/>
    <w:rsid w:val="000B38B0"/>
    <w:rsid w:val="000B3BF9"/>
    <w:rsid w:val="000B452C"/>
    <w:rsid w:val="000B526A"/>
    <w:rsid w:val="000B5D35"/>
    <w:rsid w:val="000B732B"/>
    <w:rsid w:val="000B7D56"/>
    <w:rsid w:val="000B7EE3"/>
    <w:rsid w:val="000B7FD7"/>
    <w:rsid w:val="000C0389"/>
    <w:rsid w:val="000C09D7"/>
    <w:rsid w:val="000C0D36"/>
    <w:rsid w:val="000C18F5"/>
    <w:rsid w:val="000C19AB"/>
    <w:rsid w:val="000C19C6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D054A"/>
    <w:rsid w:val="000D061D"/>
    <w:rsid w:val="000D0810"/>
    <w:rsid w:val="000D0CBC"/>
    <w:rsid w:val="000D0FBD"/>
    <w:rsid w:val="000D155F"/>
    <w:rsid w:val="000D16A8"/>
    <w:rsid w:val="000D1D99"/>
    <w:rsid w:val="000D23AD"/>
    <w:rsid w:val="000D246D"/>
    <w:rsid w:val="000D294B"/>
    <w:rsid w:val="000D3F14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0D09"/>
    <w:rsid w:val="000E1A5B"/>
    <w:rsid w:val="000E2034"/>
    <w:rsid w:val="000E2742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5B35"/>
    <w:rsid w:val="000E6399"/>
    <w:rsid w:val="000E6604"/>
    <w:rsid w:val="000E7ABB"/>
    <w:rsid w:val="000F075B"/>
    <w:rsid w:val="000F0A3C"/>
    <w:rsid w:val="000F1B5A"/>
    <w:rsid w:val="000F207B"/>
    <w:rsid w:val="000F22F1"/>
    <w:rsid w:val="000F2582"/>
    <w:rsid w:val="000F28C7"/>
    <w:rsid w:val="000F3101"/>
    <w:rsid w:val="000F351F"/>
    <w:rsid w:val="000F3604"/>
    <w:rsid w:val="000F3658"/>
    <w:rsid w:val="000F3ACC"/>
    <w:rsid w:val="000F423F"/>
    <w:rsid w:val="000F43C4"/>
    <w:rsid w:val="000F4899"/>
    <w:rsid w:val="000F4EB5"/>
    <w:rsid w:val="000F5D9C"/>
    <w:rsid w:val="000F6063"/>
    <w:rsid w:val="000F63A0"/>
    <w:rsid w:val="00100004"/>
    <w:rsid w:val="001004A1"/>
    <w:rsid w:val="0010057B"/>
    <w:rsid w:val="0010066B"/>
    <w:rsid w:val="001008BD"/>
    <w:rsid w:val="00100B9D"/>
    <w:rsid w:val="00101A88"/>
    <w:rsid w:val="00101CF7"/>
    <w:rsid w:val="00101E06"/>
    <w:rsid w:val="001029D7"/>
    <w:rsid w:val="00102ADE"/>
    <w:rsid w:val="00103329"/>
    <w:rsid w:val="00103454"/>
    <w:rsid w:val="00103E67"/>
    <w:rsid w:val="0010404D"/>
    <w:rsid w:val="00104BC5"/>
    <w:rsid w:val="001050EC"/>
    <w:rsid w:val="00106040"/>
    <w:rsid w:val="001066A6"/>
    <w:rsid w:val="00106E0C"/>
    <w:rsid w:val="00106E9F"/>
    <w:rsid w:val="00107108"/>
    <w:rsid w:val="00110240"/>
    <w:rsid w:val="00110469"/>
    <w:rsid w:val="00110F31"/>
    <w:rsid w:val="001113A6"/>
    <w:rsid w:val="001119EF"/>
    <w:rsid w:val="0011253F"/>
    <w:rsid w:val="00112542"/>
    <w:rsid w:val="00112915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AD"/>
    <w:rsid w:val="001213B4"/>
    <w:rsid w:val="00123102"/>
    <w:rsid w:val="00123175"/>
    <w:rsid w:val="001233AF"/>
    <w:rsid w:val="001237C6"/>
    <w:rsid w:val="001237EE"/>
    <w:rsid w:val="00123F55"/>
    <w:rsid w:val="00124035"/>
    <w:rsid w:val="00125D5A"/>
    <w:rsid w:val="0012675C"/>
    <w:rsid w:val="00127579"/>
    <w:rsid w:val="0012774E"/>
    <w:rsid w:val="00127C59"/>
    <w:rsid w:val="00130654"/>
    <w:rsid w:val="001308D4"/>
    <w:rsid w:val="00131B72"/>
    <w:rsid w:val="00131C60"/>
    <w:rsid w:val="00132335"/>
    <w:rsid w:val="00133044"/>
    <w:rsid w:val="0013359E"/>
    <w:rsid w:val="00133C08"/>
    <w:rsid w:val="00133CBB"/>
    <w:rsid w:val="001343E4"/>
    <w:rsid w:val="00134948"/>
    <w:rsid w:val="00134A63"/>
    <w:rsid w:val="00134DBD"/>
    <w:rsid w:val="00135074"/>
    <w:rsid w:val="0013532C"/>
    <w:rsid w:val="001356A7"/>
    <w:rsid w:val="00135A30"/>
    <w:rsid w:val="00135A96"/>
    <w:rsid w:val="00135D84"/>
    <w:rsid w:val="00135D8E"/>
    <w:rsid w:val="00136014"/>
    <w:rsid w:val="00136505"/>
    <w:rsid w:val="00136CD1"/>
    <w:rsid w:val="0013787F"/>
    <w:rsid w:val="001379F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2648"/>
    <w:rsid w:val="001426AC"/>
    <w:rsid w:val="00142B7D"/>
    <w:rsid w:val="00142D85"/>
    <w:rsid w:val="00142DC1"/>
    <w:rsid w:val="00142E8B"/>
    <w:rsid w:val="0014356B"/>
    <w:rsid w:val="00143DF1"/>
    <w:rsid w:val="001456E7"/>
    <w:rsid w:val="00145984"/>
    <w:rsid w:val="00145D1C"/>
    <w:rsid w:val="00145D21"/>
    <w:rsid w:val="00146149"/>
    <w:rsid w:val="00146206"/>
    <w:rsid w:val="00146B4A"/>
    <w:rsid w:val="00146EF4"/>
    <w:rsid w:val="001471A7"/>
    <w:rsid w:val="001472FB"/>
    <w:rsid w:val="00147363"/>
    <w:rsid w:val="00147721"/>
    <w:rsid w:val="00147F0F"/>
    <w:rsid w:val="00150A9C"/>
    <w:rsid w:val="00150F24"/>
    <w:rsid w:val="001512A6"/>
    <w:rsid w:val="00151493"/>
    <w:rsid w:val="00151575"/>
    <w:rsid w:val="00151AA9"/>
    <w:rsid w:val="00152300"/>
    <w:rsid w:val="001523A6"/>
    <w:rsid w:val="00152C71"/>
    <w:rsid w:val="00152E1C"/>
    <w:rsid w:val="0015358D"/>
    <w:rsid w:val="00153A75"/>
    <w:rsid w:val="0015448A"/>
    <w:rsid w:val="001555C5"/>
    <w:rsid w:val="00155D4E"/>
    <w:rsid w:val="0015621A"/>
    <w:rsid w:val="00156967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19DC"/>
    <w:rsid w:val="00162129"/>
    <w:rsid w:val="0016262F"/>
    <w:rsid w:val="001631B2"/>
    <w:rsid w:val="00163521"/>
    <w:rsid w:val="0016365E"/>
    <w:rsid w:val="00163AB2"/>
    <w:rsid w:val="00163AC9"/>
    <w:rsid w:val="001649DD"/>
    <w:rsid w:val="00164AD6"/>
    <w:rsid w:val="00164AFA"/>
    <w:rsid w:val="00164C0D"/>
    <w:rsid w:val="00164C5B"/>
    <w:rsid w:val="00165FD1"/>
    <w:rsid w:val="0016614D"/>
    <w:rsid w:val="00166673"/>
    <w:rsid w:val="00166C12"/>
    <w:rsid w:val="001700B0"/>
    <w:rsid w:val="001703E0"/>
    <w:rsid w:val="0017043D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806"/>
    <w:rsid w:val="00175A63"/>
    <w:rsid w:val="00175DC6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DAD"/>
    <w:rsid w:val="00182E70"/>
    <w:rsid w:val="00182F88"/>
    <w:rsid w:val="00183856"/>
    <w:rsid w:val="00184606"/>
    <w:rsid w:val="00184998"/>
    <w:rsid w:val="00184ED2"/>
    <w:rsid w:val="0018540F"/>
    <w:rsid w:val="0018553C"/>
    <w:rsid w:val="00185EB1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33"/>
    <w:rsid w:val="00190DDE"/>
    <w:rsid w:val="00191885"/>
    <w:rsid w:val="00191CBE"/>
    <w:rsid w:val="001920B3"/>
    <w:rsid w:val="001923D4"/>
    <w:rsid w:val="00192573"/>
    <w:rsid w:val="00192879"/>
    <w:rsid w:val="001928B4"/>
    <w:rsid w:val="0019326D"/>
    <w:rsid w:val="001935A2"/>
    <w:rsid w:val="001940F1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14A3"/>
    <w:rsid w:val="001A15D0"/>
    <w:rsid w:val="001A16ED"/>
    <w:rsid w:val="001A18E8"/>
    <w:rsid w:val="001A3939"/>
    <w:rsid w:val="001A39C8"/>
    <w:rsid w:val="001A39D7"/>
    <w:rsid w:val="001A3A02"/>
    <w:rsid w:val="001A3C6A"/>
    <w:rsid w:val="001A3E9E"/>
    <w:rsid w:val="001A408B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11CF"/>
    <w:rsid w:val="001B1557"/>
    <w:rsid w:val="001B16E6"/>
    <w:rsid w:val="001B18EC"/>
    <w:rsid w:val="001B1971"/>
    <w:rsid w:val="001B1C81"/>
    <w:rsid w:val="001B255D"/>
    <w:rsid w:val="001B3711"/>
    <w:rsid w:val="001B3B9E"/>
    <w:rsid w:val="001B4CA5"/>
    <w:rsid w:val="001B51C6"/>
    <w:rsid w:val="001B57E7"/>
    <w:rsid w:val="001B5C07"/>
    <w:rsid w:val="001B6CFE"/>
    <w:rsid w:val="001B71D4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6381"/>
    <w:rsid w:val="001C6578"/>
    <w:rsid w:val="001C69D7"/>
    <w:rsid w:val="001C73EF"/>
    <w:rsid w:val="001C751D"/>
    <w:rsid w:val="001C7647"/>
    <w:rsid w:val="001D01A4"/>
    <w:rsid w:val="001D033A"/>
    <w:rsid w:val="001D0A0B"/>
    <w:rsid w:val="001D0E20"/>
    <w:rsid w:val="001D0F75"/>
    <w:rsid w:val="001D19FA"/>
    <w:rsid w:val="001D1DAA"/>
    <w:rsid w:val="001D2E71"/>
    <w:rsid w:val="001D30BA"/>
    <w:rsid w:val="001D3F18"/>
    <w:rsid w:val="001D46DA"/>
    <w:rsid w:val="001D48AD"/>
    <w:rsid w:val="001D4C1F"/>
    <w:rsid w:val="001D531A"/>
    <w:rsid w:val="001D5AD2"/>
    <w:rsid w:val="001D60F3"/>
    <w:rsid w:val="001D6ED6"/>
    <w:rsid w:val="001D7248"/>
    <w:rsid w:val="001D74BB"/>
    <w:rsid w:val="001D79FA"/>
    <w:rsid w:val="001E0535"/>
    <w:rsid w:val="001E059A"/>
    <w:rsid w:val="001E109A"/>
    <w:rsid w:val="001E17D4"/>
    <w:rsid w:val="001E1EEE"/>
    <w:rsid w:val="001E2A84"/>
    <w:rsid w:val="001E32D5"/>
    <w:rsid w:val="001E4EB0"/>
    <w:rsid w:val="001E524C"/>
    <w:rsid w:val="001E5CE1"/>
    <w:rsid w:val="001E687D"/>
    <w:rsid w:val="001E6A14"/>
    <w:rsid w:val="001E6E5A"/>
    <w:rsid w:val="001E6F3C"/>
    <w:rsid w:val="001E731C"/>
    <w:rsid w:val="001E781A"/>
    <w:rsid w:val="001E78B7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33C"/>
    <w:rsid w:val="001F29C9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738"/>
    <w:rsid w:val="00200817"/>
    <w:rsid w:val="00201BF1"/>
    <w:rsid w:val="00201D06"/>
    <w:rsid w:val="0020238F"/>
    <w:rsid w:val="002032CF"/>
    <w:rsid w:val="002039B3"/>
    <w:rsid w:val="00203A7D"/>
    <w:rsid w:val="00203D25"/>
    <w:rsid w:val="00203D9D"/>
    <w:rsid w:val="00204098"/>
    <w:rsid w:val="00204603"/>
    <w:rsid w:val="00204F0F"/>
    <w:rsid w:val="00205620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66"/>
    <w:rsid w:val="0021258C"/>
    <w:rsid w:val="0021296B"/>
    <w:rsid w:val="0021330A"/>
    <w:rsid w:val="002137F8"/>
    <w:rsid w:val="00213B76"/>
    <w:rsid w:val="00213F08"/>
    <w:rsid w:val="002144CE"/>
    <w:rsid w:val="00214A2A"/>
    <w:rsid w:val="00215706"/>
    <w:rsid w:val="00215785"/>
    <w:rsid w:val="0021584B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51A"/>
    <w:rsid w:val="00220A00"/>
    <w:rsid w:val="00220DB5"/>
    <w:rsid w:val="002216B9"/>
    <w:rsid w:val="00221A86"/>
    <w:rsid w:val="00221AD6"/>
    <w:rsid w:val="00222270"/>
    <w:rsid w:val="00222422"/>
    <w:rsid w:val="00222820"/>
    <w:rsid w:val="00222902"/>
    <w:rsid w:val="00222C59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7E1"/>
    <w:rsid w:val="00227510"/>
    <w:rsid w:val="00227D67"/>
    <w:rsid w:val="00227DBB"/>
    <w:rsid w:val="00227E5C"/>
    <w:rsid w:val="00231281"/>
    <w:rsid w:val="00231957"/>
    <w:rsid w:val="00233359"/>
    <w:rsid w:val="002334CF"/>
    <w:rsid w:val="00233635"/>
    <w:rsid w:val="002337B2"/>
    <w:rsid w:val="00233CCB"/>
    <w:rsid w:val="00233DC5"/>
    <w:rsid w:val="00233F4F"/>
    <w:rsid w:val="0023453C"/>
    <w:rsid w:val="00234C65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4F6"/>
    <w:rsid w:val="00241B1E"/>
    <w:rsid w:val="00241EED"/>
    <w:rsid w:val="00242516"/>
    <w:rsid w:val="002427FC"/>
    <w:rsid w:val="00243AA9"/>
    <w:rsid w:val="00244406"/>
    <w:rsid w:val="00244972"/>
    <w:rsid w:val="002451BE"/>
    <w:rsid w:val="00245427"/>
    <w:rsid w:val="002459F0"/>
    <w:rsid w:val="00245F28"/>
    <w:rsid w:val="00245F59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7F1"/>
    <w:rsid w:val="00251859"/>
    <w:rsid w:val="00251D5F"/>
    <w:rsid w:val="0025227B"/>
    <w:rsid w:val="00252850"/>
    <w:rsid w:val="00253269"/>
    <w:rsid w:val="0025344C"/>
    <w:rsid w:val="0025356A"/>
    <w:rsid w:val="00253892"/>
    <w:rsid w:val="0025392D"/>
    <w:rsid w:val="002539E9"/>
    <w:rsid w:val="0025465E"/>
    <w:rsid w:val="00254744"/>
    <w:rsid w:val="00254B2F"/>
    <w:rsid w:val="00254B86"/>
    <w:rsid w:val="00255179"/>
    <w:rsid w:val="002554D6"/>
    <w:rsid w:val="00255537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1195"/>
    <w:rsid w:val="0026121A"/>
    <w:rsid w:val="0026142F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4A6"/>
    <w:rsid w:val="002669CD"/>
    <w:rsid w:val="0026730F"/>
    <w:rsid w:val="0027044A"/>
    <w:rsid w:val="00271C51"/>
    <w:rsid w:val="00271F57"/>
    <w:rsid w:val="0027258C"/>
    <w:rsid w:val="00272EE3"/>
    <w:rsid w:val="00272F3E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12E3"/>
    <w:rsid w:val="002815DE"/>
    <w:rsid w:val="00281B91"/>
    <w:rsid w:val="0028236F"/>
    <w:rsid w:val="00282DD5"/>
    <w:rsid w:val="00283605"/>
    <w:rsid w:val="00283C36"/>
    <w:rsid w:val="00283D94"/>
    <w:rsid w:val="00284A89"/>
    <w:rsid w:val="00285106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D8C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2CC"/>
    <w:rsid w:val="0029373E"/>
    <w:rsid w:val="00293836"/>
    <w:rsid w:val="00293929"/>
    <w:rsid w:val="00293D1E"/>
    <w:rsid w:val="002941BF"/>
    <w:rsid w:val="002947FE"/>
    <w:rsid w:val="00294E81"/>
    <w:rsid w:val="00295326"/>
    <w:rsid w:val="00295CE0"/>
    <w:rsid w:val="002962D5"/>
    <w:rsid w:val="00297037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C7F"/>
    <w:rsid w:val="002A33CC"/>
    <w:rsid w:val="002A375B"/>
    <w:rsid w:val="002A3D0F"/>
    <w:rsid w:val="002A3E28"/>
    <w:rsid w:val="002A41E0"/>
    <w:rsid w:val="002A5B01"/>
    <w:rsid w:val="002A6053"/>
    <w:rsid w:val="002A6095"/>
    <w:rsid w:val="002A6B1C"/>
    <w:rsid w:val="002A72FE"/>
    <w:rsid w:val="002A741A"/>
    <w:rsid w:val="002A79ED"/>
    <w:rsid w:val="002A7BB7"/>
    <w:rsid w:val="002A7C43"/>
    <w:rsid w:val="002B0249"/>
    <w:rsid w:val="002B0B03"/>
    <w:rsid w:val="002B0C1C"/>
    <w:rsid w:val="002B1E51"/>
    <w:rsid w:val="002B28BB"/>
    <w:rsid w:val="002B3309"/>
    <w:rsid w:val="002B3548"/>
    <w:rsid w:val="002B39DE"/>
    <w:rsid w:val="002B3A24"/>
    <w:rsid w:val="002B4024"/>
    <w:rsid w:val="002B51F3"/>
    <w:rsid w:val="002B521E"/>
    <w:rsid w:val="002B5D55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89E"/>
    <w:rsid w:val="002C19AC"/>
    <w:rsid w:val="002C23C4"/>
    <w:rsid w:val="002C2774"/>
    <w:rsid w:val="002C2BDC"/>
    <w:rsid w:val="002C2E41"/>
    <w:rsid w:val="002C2E91"/>
    <w:rsid w:val="002C33D0"/>
    <w:rsid w:val="002C41C2"/>
    <w:rsid w:val="002C4403"/>
    <w:rsid w:val="002C5BD4"/>
    <w:rsid w:val="002C5BF5"/>
    <w:rsid w:val="002C5E19"/>
    <w:rsid w:val="002C629D"/>
    <w:rsid w:val="002C63CB"/>
    <w:rsid w:val="002C683B"/>
    <w:rsid w:val="002C6CF0"/>
    <w:rsid w:val="002C6E78"/>
    <w:rsid w:val="002C6F72"/>
    <w:rsid w:val="002C756C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D3"/>
    <w:rsid w:val="002D3CE9"/>
    <w:rsid w:val="002D3DF2"/>
    <w:rsid w:val="002D471E"/>
    <w:rsid w:val="002D48FF"/>
    <w:rsid w:val="002D4C7C"/>
    <w:rsid w:val="002D5051"/>
    <w:rsid w:val="002D5BDC"/>
    <w:rsid w:val="002D6CCF"/>
    <w:rsid w:val="002D6DD4"/>
    <w:rsid w:val="002D76E0"/>
    <w:rsid w:val="002D7B2D"/>
    <w:rsid w:val="002E02ED"/>
    <w:rsid w:val="002E04B5"/>
    <w:rsid w:val="002E0B25"/>
    <w:rsid w:val="002E1AE8"/>
    <w:rsid w:val="002E25F7"/>
    <w:rsid w:val="002E358E"/>
    <w:rsid w:val="002E3E55"/>
    <w:rsid w:val="002E3FDF"/>
    <w:rsid w:val="002E459F"/>
    <w:rsid w:val="002E66D0"/>
    <w:rsid w:val="002E6DE0"/>
    <w:rsid w:val="002E7F50"/>
    <w:rsid w:val="002F0E0F"/>
    <w:rsid w:val="002F16AC"/>
    <w:rsid w:val="002F1F62"/>
    <w:rsid w:val="002F2DF6"/>
    <w:rsid w:val="002F36E0"/>
    <w:rsid w:val="002F3895"/>
    <w:rsid w:val="002F3EB2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11FD"/>
    <w:rsid w:val="0030187E"/>
    <w:rsid w:val="00301E77"/>
    <w:rsid w:val="003034CF"/>
    <w:rsid w:val="0030425B"/>
    <w:rsid w:val="00304959"/>
    <w:rsid w:val="00304E54"/>
    <w:rsid w:val="003051EA"/>
    <w:rsid w:val="00305541"/>
    <w:rsid w:val="00305EEE"/>
    <w:rsid w:val="0030654F"/>
    <w:rsid w:val="00306857"/>
    <w:rsid w:val="00306A7B"/>
    <w:rsid w:val="00307078"/>
    <w:rsid w:val="00307756"/>
    <w:rsid w:val="003079FA"/>
    <w:rsid w:val="003100F1"/>
    <w:rsid w:val="0031053C"/>
    <w:rsid w:val="00311BAB"/>
    <w:rsid w:val="003124DB"/>
    <w:rsid w:val="0031287D"/>
    <w:rsid w:val="00312CD3"/>
    <w:rsid w:val="00313671"/>
    <w:rsid w:val="003146E5"/>
    <w:rsid w:val="00314C79"/>
    <w:rsid w:val="00314CC4"/>
    <w:rsid w:val="003153AC"/>
    <w:rsid w:val="00315EEF"/>
    <w:rsid w:val="00316524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D89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5321"/>
    <w:rsid w:val="00345669"/>
    <w:rsid w:val="00345C01"/>
    <w:rsid w:val="00345F37"/>
    <w:rsid w:val="00346194"/>
    <w:rsid w:val="00346B6F"/>
    <w:rsid w:val="00347127"/>
    <w:rsid w:val="003472C6"/>
    <w:rsid w:val="0034754B"/>
    <w:rsid w:val="003477F7"/>
    <w:rsid w:val="003478BE"/>
    <w:rsid w:val="00347A64"/>
    <w:rsid w:val="00350B1C"/>
    <w:rsid w:val="00351323"/>
    <w:rsid w:val="003527AE"/>
    <w:rsid w:val="00352896"/>
    <w:rsid w:val="00352B91"/>
    <w:rsid w:val="003531B8"/>
    <w:rsid w:val="00353DE4"/>
    <w:rsid w:val="003540F6"/>
    <w:rsid w:val="00354310"/>
    <w:rsid w:val="003545DE"/>
    <w:rsid w:val="00354C53"/>
    <w:rsid w:val="003556A0"/>
    <w:rsid w:val="00355872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1C21"/>
    <w:rsid w:val="00362195"/>
    <w:rsid w:val="0036255D"/>
    <w:rsid w:val="0036280E"/>
    <w:rsid w:val="00362958"/>
    <w:rsid w:val="00362B60"/>
    <w:rsid w:val="00362E33"/>
    <w:rsid w:val="00363ABC"/>
    <w:rsid w:val="00363FC9"/>
    <w:rsid w:val="0036519B"/>
    <w:rsid w:val="0036526F"/>
    <w:rsid w:val="00365505"/>
    <w:rsid w:val="003656B6"/>
    <w:rsid w:val="0036592F"/>
    <w:rsid w:val="003660F5"/>
    <w:rsid w:val="003665E0"/>
    <w:rsid w:val="00366A2B"/>
    <w:rsid w:val="00367129"/>
    <w:rsid w:val="00367451"/>
    <w:rsid w:val="00367479"/>
    <w:rsid w:val="00367895"/>
    <w:rsid w:val="00370643"/>
    <w:rsid w:val="003707F2"/>
    <w:rsid w:val="0037085D"/>
    <w:rsid w:val="00371550"/>
    <w:rsid w:val="0037169D"/>
    <w:rsid w:val="00371AE8"/>
    <w:rsid w:val="00371DAA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7764F"/>
    <w:rsid w:val="00380001"/>
    <w:rsid w:val="003817E6"/>
    <w:rsid w:val="00382081"/>
    <w:rsid w:val="00382C3B"/>
    <w:rsid w:val="003837A7"/>
    <w:rsid w:val="00383D22"/>
    <w:rsid w:val="00384474"/>
    <w:rsid w:val="00384B08"/>
    <w:rsid w:val="00384CDE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CE"/>
    <w:rsid w:val="003924D8"/>
    <w:rsid w:val="003929BB"/>
    <w:rsid w:val="00392DA9"/>
    <w:rsid w:val="0039355B"/>
    <w:rsid w:val="00393D30"/>
    <w:rsid w:val="00393F13"/>
    <w:rsid w:val="00394951"/>
    <w:rsid w:val="00394B66"/>
    <w:rsid w:val="00394E4C"/>
    <w:rsid w:val="003957A9"/>
    <w:rsid w:val="00395FBA"/>
    <w:rsid w:val="00396051"/>
    <w:rsid w:val="003963C6"/>
    <w:rsid w:val="003A02A4"/>
    <w:rsid w:val="003A0C9B"/>
    <w:rsid w:val="003A1AAD"/>
    <w:rsid w:val="003A1C84"/>
    <w:rsid w:val="003A23B8"/>
    <w:rsid w:val="003A29B9"/>
    <w:rsid w:val="003A2D25"/>
    <w:rsid w:val="003A2DAF"/>
    <w:rsid w:val="003A2DFB"/>
    <w:rsid w:val="003A30D8"/>
    <w:rsid w:val="003A35EA"/>
    <w:rsid w:val="003A388C"/>
    <w:rsid w:val="003A389C"/>
    <w:rsid w:val="003A424B"/>
    <w:rsid w:val="003A44FF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9AF"/>
    <w:rsid w:val="003B6DA0"/>
    <w:rsid w:val="003B6F16"/>
    <w:rsid w:val="003B7B32"/>
    <w:rsid w:val="003C0632"/>
    <w:rsid w:val="003C069D"/>
    <w:rsid w:val="003C088A"/>
    <w:rsid w:val="003C0FCC"/>
    <w:rsid w:val="003C117E"/>
    <w:rsid w:val="003C1368"/>
    <w:rsid w:val="003C1AFE"/>
    <w:rsid w:val="003C1EF3"/>
    <w:rsid w:val="003C1FC7"/>
    <w:rsid w:val="003C3C31"/>
    <w:rsid w:val="003C4441"/>
    <w:rsid w:val="003C4719"/>
    <w:rsid w:val="003C4A53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76B8"/>
    <w:rsid w:val="003C7876"/>
    <w:rsid w:val="003C7A28"/>
    <w:rsid w:val="003D028E"/>
    <w:rsid w:val="003D15C6"/>
    <w:rsid w:val="003D1840"/>
    <w:rsid w:val="003D1888"/>
    <w:rsid w:val="003D1F66"/>
    <w:rsid w:val="003D23A8"/>
    <w:rsid w:val="003D2625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54B"/>
    <w:rsid w:val="003D6B68"/>
    <w:rsid w:val="003D7265"/>
    <w:rsid w:val="003D7536"/>
    <w:rsid w:val="003D76A6"/>
    <w:rsid w:val="003D7890"/>
    <w:rsid w:val="003E0B5A"/>
    <w:rsid w:val="003E274B"/>
    <w:rsid w:val="003E2847"/>
    <w:rsid w:val="003E28DA"/>
    <w:rsid w:val="003E32E7"/>
    <w:rsid w:val="003E404C"/>
    <w:rsid w:val="003E46C0"/>
    <w:rsid w:val="003E492E"/>
    <w:rsid w:val="003E5151"/>
    <w:rsid w:val="003E547D"/>
    <w:rsid w:val="003E5EE1"/>
    <w:rsid w:val="003E5F7C"/>
    <w:rsid w:val="003E5FAB"/>
    <w:rsid w:val="003E6B49"/>
    <w:rsid w:val="003E6FC9"/>
    <w:rsid w:val="003E733F"/>
    <w:rsid w:val="003E75B2"/>
    <w:rsid w:val="003E7A01"/>
    <w:rsid w:val="003E7C0B"/>
    <w:rsid w:val="003F0254"/>
    <w:rsid w:val="003F045C"/>
    <w:rsid w:val="003F05F9"/>
    <w:rsid w:val="003F0709"/>
    <w:rsid w:val="003F0E19"/>
    <w:rsid w:val="003F1C65"/>
    <w:rsid w:val="003F2142"/>
    <w:rsid w:val="003F30D9"/>
    <w:rsid w:val="003F32B3"/>
    <w:rsid w:val="003F4026"/>
    <w:rsid w:val="003F4AEB"/>
    <w:rsid w:val="003F4B03"/>
    <w:rsid w:val="003F52BE"/>
    <w:rsid w:val="003F53D9"/>
    <w:rsid w:val="003F69D1"/>
    <w:rsid w:val="003F78BE"/>
    <w:rsid w:val="003F7CA7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6DDA"/>
    <w:rsid w:val="004070CF"/>
    <w:rsid w:val="00407630"/>
    <w:rsid w:val="00407C1D"/>
    <w:rsid w:val="004105D6"/>
    <w:rsid w:val="00410A27"/>
    <w:rsid w:val="00411B5C"/>
    <w:rsid w:val="00411C7E"/>
    <w:rsid w:val="00411E15"/>
    <w:rsid w:val="00411F62"/>
    <w:rsid w:val="004120BC"/>
    <w:rsid w:val="00412AE8"/>
    <w:rsid w:val="00412D01"/>
    <w:rsid w:val="00412D97"/>
    <w:rsid w:val="004135BB"/>
    <w:rsid w:val="00414107"/>
    <w:rsid w:val="0041465B"/>
    <w:rsid w:val="00414E00"/>
    <w:rsid w:val="0041503E"/>
    <w:rsid w:val="00415591"/>
    <w:rsid w:val="00415A81"/>
    <w:rsid w:val="004169CC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27D13"/>
    <w:rsid w:val="004300CD"/>
    <w:rsid w:val="00430726"/>
    <w:rsid w:val="004312DF"/>
    <w:rsid w:val="00431D6A"/>
    <w:rsid w:val="00431F0F"/>
    <w:rsid w:val="00431F18"/>
    <w:rsid w:val="00431FFA"/>
    <w:rsid w:val="004330B2"/>
    <w:rsid w:val="0043353B"/>
    <w:rsid w:val="0043441A"/>
    <w:rsid w:val="00434A05"/>
    <w:rsid w:val="00434F86"/>
    <w:rsid w:val="00435021"/>
    <w:rsid w:val="00435292"/>
    <w:rsid w:val="004366E0"/>
    <w:rsid w:val="00437AAF"/>
    <w:rsid w:val="004405C0"/>
    <w:rsid w:val="00440AE0"/>
    <w:rsid w:val="00440EC9"/>
    <w:rsid w:val="00441353"/>
    <w:rsid w:val="004413AB"/>
    <w:rsid w:val="00441DFE"/>
    <w:rsid w:val="00442F96"/>
    <w:rsid w:val="004430CE"/>
    <w:rsid w:val="00443333"/>
    <w:rsid w:val="004434A4"/>
    <w:rsid w:val="00443922"/>
    <w:rsid w:val="00443EE7"/>
    <w:rsid w:val="004444CD"/>
    <w:rsid w:val="00444CAC"/>
    <w:rsid w:val="0044538A"/>
    <w:rsid w:val="004455D6"/>
    <w:rsid w:val="00445935"/>
    <w:rsid w:val="00445CB1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6004B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4D68"/>
    <w:rsid w:val="00464D98"/>
    <w:rsid w:val="0046554E"/>
    <w:rsid w:val="00465694"/>
    <w:rsid w:val="0046595B"/>
    <w:rsid w:val="00465B98"/>
    <w:rsid w:val="00465CE8"/>
    <w:rsid w:val="00465DBD"/>
    <w:rsid w:val="00465DCC"/>
    <w:rsid w:val="00466724"/>
    <w:rsid w:val="00467D2E"/>
    <w:rsid w:val="00467F1F"/>
    <w:rsid w:val="004705DE"/>
    <w:rsid w:val="00470A87"/>
    <w:rsid w:val="00470EA8"/>
    <w:rsid w:val="00471225"/>
    <w:rsid w:val="00472F39"/>
    <w:rsid w:val="00475300"/>
    <w:rsid w:val="0047532C"/>
    <w:rsid w:val="00475D0D"/>
    <w:rsid w:val="00475F47"/>
    <w:rsid w:val="0047660E"/>
    <w:rsid w:val="00477882"/>
    <w:rsid w:val="00477F0B"/>
    <w:rsid w:val="00480F25"/>
    <w:rsid w:val="00480F84"/>
    <w:rsid w:val="00481563"/>
    <w:rsid w:val="00481C27"/>
    <w:rsid w:val="00481DAD"/>
    <w:rsid w:val="00481E6C"/>
    <w:rsid w:val="00481E88"/>
    <w:rsid w:val="00482051"/>
    <w:rsid w:val="004824AD"/>
    <w:rsid w:val="00482E24"/>
    <w:rsid w:val="00483093"/>
    <w:rsid w:val="004840E8"/>
    <w:rsid w:val="00485467"/>
    <w:rsid w:val="0048549D"/>
    <w:rsid w:val="00485824"/>
    <w:rsid w:val="00486665"/>
    <w:rsid w:val="00486B71"/>
    <w:rsid w:val="00486C7D"/>
    <w:rsid w:val="00486DA4"/>
    <w:rsid w:val="004872BB"/>
    <w:rsid w:val="004878D2"/>
    <w:rsid w:val="00487C41"/>
    <w:rsid w:val="00487D7E"/>
    <w:rsid w:val="004901C6"/>
    <w:rsid w:val="0049061A"/>
    <w:rsid w:val="004910FC"/>
    <w:rsid w:val="00491413"/>
    <w:rsid w:val="00491E36"/>
    <w:rsid w:val="004920DC"/>
    <w:rsid w:val="00492B1A"/>
    <w:rsid w:val="0049312E"/>
    <w:rsid w:val="004931CC"/>
    <w:rsid w:val="004938DF"/>
    <w:rsid w:val="00493E78"/>
    <w:rsid w:val="0049423E"/>
    <w:rsid w:val="004945DD"/>
    <w:rsid w:val="00494F01"/>
    <w:rsid w:val="004955E7"/>
    <w:rsid w:val="0049570B"/>
    <w:rsid w:val="00495759"/>
    <w:rsid w:val="00495BB8"/>
    <w:rsid w:val="00495F46"/>
    <w:rsid w:val="00497665"/>
    <w:rsid w:val="004A10C4"/>
    <w:rsid w:val="004A1C11"/>
    <w:rsid w:val="004A1C81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F9C"/>
    <w:rsid w:val="004B1741"/>
    <w:rsid w:val="004B1D37"/>
    <w:rsid w:val="004B26AD"/>
    <w:rsid w:val="004B302F"/>
    <w:rsid w:val="004B311D"/>
    <w:rsid w:val="004B3338"/>
    <w:rsid w:val="004B402C"/>
    <w:rsid w:val="004B49EE"/>
    <w:rsid w:val="004B4AD1"/>
    <w:rsid w:val="004B59E1"/>
    <w:rsid w:val="004B5B9F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7688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3F4"/>
    <w:rsid w:val="004D47B3"/>
    <w:rsid w:val="004D5681"/>
    <w:rsid w:val="004D609F"/>
    <w:rsid w:val="004D6569"/>
    <w:rsid w:val="004D6814"/>
    <w:rsid w:val="004D7972"/>
    <w:rsid w:val="004D7E41"/>
    <w:rsid w:val="004D7FD1"/>
    <w:rsid w:val="004E0150"/>
    <w:rsid w:val="004E0261"/>
    <w:rsid w:val="004E17BA"/>
    <w:rsid w:val="004E1E6B"/>
    <w:rsid w:val="004E2952"/>
    <w:rsid w:val="004E2DB7"/>
    <w:rsid w:val="004E3572"/>
    <w:rsid w:val="004E3D0B"/>
    <w:rsid w:val="004E57D5"/>
    <w:rsid w:val="004E5B7F"/>
    <w:rsid w:val="004E5C5A"/>
    <w:rsid w:val="004E5D02"/>
    <w:rsid w:val="004E650B"/>
    <w:rsid w:val="004E6D08"/>
    <w:rsid w:val="004E6F4F"/>
    <w:rsid w:val="004E7022"/>
    <w:rsid w:val="004E78BB"/>
    <w:rsid w:val="004E78D5"/>
    <w:rsid w:val="004E7B86"/>
    <w:rsid w:val="004F06D8"/>
    <w:rsid w:val="004F09E0"/>
    <w:rsid w:val="004F0B28"/>
    <w:rsid w:val="004F0EE7"/>
    <w:rsid w:val="004F1412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63EF"/>
    <w:rsid w:val="004F64D0"/>
    <w:rsid w:val="004F6CF1"/>
    <w:rsid w:val="004F6F42"/>
    <w:rsid w:val="004F7959"/>
    <w:rsid w:val="004F7E9B"/>
    <w:rsid w:val="004F7FF5"/>
    <w:rsid w:val="0050036A"/>
    <w:rsid w:val="00500593"/>
    <w:rsid w:val="0050069B"/>
    <w:rsid w:val="00500F1F"/>
    <w:rsid w:val="0050163A"/>
    <w:rsid w:val="00501D7B"/>
    <w:rsid w:val="00502067"/>
    <w:rsid w:val="0050231A"/>
    <w:rsid w:val="00502421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49D"/>
    <w:rsid w:val="00507647"/>
    <w:rsid w:val="00507D95"/>
    <w:rsid w:val="00510FFF"/>
    <w:rsid w:val="0051151C"/>
    <w:rsid w:val="0051205C"/>
    <w:rsid w:val="00512535"/>
    <w:rsid w:val="005126B8"/>
    <w:rsid w:val="00512A96"/>
    <w:rsid w:val="00512FE3"/>
    <w:rsid w:val="00513162"/>
    <w:rsid w:val="00513B39"/>
    <w:rsid w:val="00513B4F"/>
    <w:rsid w:val="00513C46"/>
    <w:rsid w:val="00513EC8"/>
    <w:rsid w:val="00514CA5"/>
    <w:rsid w:val="0051541B"/>
    <w:rsid w:val="00515516"/>
    <w:rsid w:val="0051556C"/>
    <w:rsid w:val="00515A22"/>
    <w:rsid w:val="0051617B"/>
    <w:rsid w:val="005161F7"/>
    <w:rsid w:val="00517555"/>
    <w:rsid w:val="00520410"/>
    <w:rsid w:val="00520C99"/>
    <w:rsid w:val="005210A4"/>
    <w:rsid w:val="00521314"/>
    <w:rsid w:val="00521DD1"/>
    <w:rsid w:val="00522E71"/>
    <w:rsid w:val="00522F28"/>
    <w:rsid w:val="005232C3"/>
    <w:rsid w:val="00523642"/>
    <w:rsid w:val="00523DC1"/>
    <w:rsid w:val="00524B29"/>
    <w:rsid w:val="00524B52"/>
    <w:rsid w:val="00525036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605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476"/>
    <w:rsid w:val="005435A4"/>
    <w:rsid w:val="00543E5E"/>
    <w:rsid w:val="0054418A"/>
    <w:rsid w:val="005447B7"/>
    <w:rsid w:val="00544C8E"/>
    <w:rsid w:val="00544F7B"/>
    <w:rsid w:val="00544FA9"/>
    <w:rsid w:val="0054520A"/>
    <w:rsid w:val="005458AA"/>
    <w:rsid w:val="0054591F"/>
    <w:rsid w:val="00545BA1"/>
    <w:rsid w:val="00545F77"/>
    <w:rsid w:val="00545F7F"/>
    <w:rsid w:val="00546E95"/>
    <w:rsid w:val="00546F98"/>
    <w:rsid w:val="0054739B"/>
    <w:rsid w:val="00547896"/>
    <w:rsid w:val="005478A7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CE8"/>
    <w:rsid w:val="00552D1F"/>
    <w:rsid w:val="00553399"/>
    <w:rsid w:val="00554704"/>
    <w:rsid w:val="00554A6C"/>
    <w:rsid w:val="00554F28"/>
    <w:rsid w:val="0055513B"/>
    <w:rsid w:val="005553A4"/>
    <w:rsid w:val="00555917"/>
    <w:rsid w:val="00555F7A"/>
    <w:rsid w:val="00556D20"/>
    <w:rsid w:val="00557268"/>
    <w:rsid w:val="0055730A"/>
    <w:rsid w:val="00557459"/>
    <w:rsid w:val="00557C88"/>
    <w:rsid w:val="00560DD9"/>
    <w:rsid w:val="00560FDD"/>
    <w:rsid w:val="0056313A"/>
    <w:rsid w:val="005632A3"/>
    <w:rsid w:val="0056364A"/>
    <w:rsid w:val="005637C4"/>
    <w:rsid w:val="0056438A"/>
    <w:rsid w:val="005644A8"/>
    <w:rsid w:val="0056480C"/>
    <w:rsid w:val="00564BD3"/>
    <w:rsid w:val="00564BFF"/>
    <w:rsid w:val="00564DD5"/>
    <w:rsid w:val="00564E94"/>
    <w:rsid w:val="00564F8A"/>
    <w:rsid w:val="00565087"/>
    <w:rsid w:val="005653C5"/>
    <w:rsid w:val="005657FB"/>
    <w:rsid w:val="00566A41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4CA"/>
    <w:rsid w:val="00571AA0"/>
    <w:rsid w:val="00571DFE"/>
    <w:rsid w:val="00572426"/>
    <w:rsid w:val="005724AA"/>
    <w:rsid w:val="00572578"/>
    <w:rsid w:val="00572B6E"/>
    <w:rsid w:val="00572D36"/>
    <w:rsid w:val="005732C5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648"/>
    <w:rsid w:val="00581D18"/>
    <w:rsid w:val="00581D22"/>
    <w:rsid w:val="0058205D"/>
    <w:rsid w:val="0058219F"/>
    <w:rsid w:val="00582611"/>
    <w:rsid w:val="0058288E"/>
    <w:rsid w:val="00582A78"/>
    <w:rsid w:val="00582CE5"/>
    <w:rsid w:val="005835EE"/>
    <w:rsid w:val="00583CFD"/>
    <w:rsid w:val="00584C71"/>
    <w:rsid w:val="00584E6C"/>
    <w:rsid w:val="00584FEC"/>
    <w:rsid w:val="005850EA"/>
    <w:rsid w:val="005852C4"/>
    <w:rsid w:val="005856A3"/>
    <w:rsid w:val="00585828"/>
    <w:rsid w:val="005859AF"/>
    <w:rsid w:val="00585CEB"/>
    <w:rsid w:val="00586537"/>
    <w:rsid w:val="005865E7"/>
    <w:rsid w:val="00586DD8"/>
    <w:rsid w:val="00586E2B"/>
    <w:rsid w:val="00587127"/>
    <w:rsid w:val="005874D3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673"/>
    <w:rsid w:val="00593DD3"/>
    <w:rsid w:val="00593F8D"/>
    <w:rsid w:val="005948ED"/>
    <w:rsid w:val="00594D83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992"/>
    <w:rsid w:val="005A0DF1"/>
    <w:rsid w:val="005A14A9"/>
    <w:rsid w:val="005A1DC5"/>
    <w:rsid w:val="005A24B7"/>
    <w:rsid w:val="005A2699"/>
    <w:rsid w:val="005A2956"/>
    <w:rsid w:val="005A2A8F"/>
    <w:rsid w:val="005A2AA7"/>
    <w:rsid w:val="005A2BD5"/>
    <w:rsid w:val="005A2D20"/>
    <w:rsid w:val="005A3EE0"/>
    <w:rsid w:val="005A42A7"/>
    <w:rsid w:val="005A430C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4451"/>
    <w:rsid w:val="005B4516"/>
    <w:rsid w:val="005B53F2"/>
    <w:rsid w:val="005B58E1"/>
    <w:rsid w:val="005B5A46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68E"/>
    <w:rsid w:val="005C29A7"/>
    <w:rsid w:val="005C29AD"/>
    <w:rsid w:val="005C3154"/>
    <w:rsid w:val="005C3D3A"/>
    <w:rsid w:val="005C4124"/>
    <w:rsid w:val="005C46C6"/>
    <w:rsid w:val="005C4981"/>
    <w:rsid w:val="005C5523"/>
    <w:rsid w:val="005C5E76"/>
    <w:rsid w:val="005C5EFA"/>
    <w:rsid w:val="005C67EA"/>
    <w:rsid w:val="005C77E2"/>
    <w:rsid w:val="005C7A10"/>
    <w:rsid w:val="005C7C6F"/>
    <w:rsid w:val="005D0A8D"/>
    <w:rsid w:val="005D0B87"/>
    <w:rsid w:val="005D0FA5"/>
    <w:rsid w:val="005D10B4"/>
    <w:rsid w:val="005D119D"/>
    <w:rsid w:val="005D1DF5"/>
    <w:rsid w:val="005D2283"/>
    <w:rsid w:val="005D2A69"/>
    <w:rsid w:val="005D4217"/>
    <w:rsid w:val="005D427B"/>
    <w:rsid w:val="005D551D"/>
    <w:rsid w:val="005D5640"/>
    <w:rsid w:val="005D609D"/>
    <w:rsid w:val="005D67AC"/>
    <w:rsid w:val="005D691E"/>
    <w:rsid w:val="005D6C7F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D3E"/>
    <w:rsid w:val="005E3FC9"/>
    <w:rsid w:val="005E4061"/>
    <w:rsid w:val="005E4DBA"/>
    <w:rsid w:val="005E563A"/>
    <w:rsid w:val="005E5C48"/>
    <w:rsid w:val="005E5F03"/>
    <w:rsid w:val="005E639B"/>
    <w:rsid w:val="005E6B7D"/>
    <w:rsid w:val="005E7C8D"/>
    <w:rsid w:val="005E7CCD"/>
    <w:rsid w:val="005F0B01"/>
    <w:rsid w:val="005F10EB"/>
    <w:rsid w:val="005F143E"/>
    <w:rsid w:val="005F374F"/>
    <w:rsid w:val="005F3825"/>
    <w:rsid w:val="005F3C75"/>
    <w:rsid w:val="005F3D48"/>
    <w:rsid w:val="005F3EC9"/>
    <w:rsid w:val="005F4BAE"/>
    <w:rsid w:val="005F512D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A74"/>
    <w:rsid w:val="00600B5E"/>
    <w:rsid w:val="006011C8"/>
    <w:rsid w:val="00601398"/>
    <w:rsid w:val="00601B60"/>
    <w:rsid w:val="0060202C"/>
    <w:rsid w:val="006026A8"/>
    <w:rsid w:val="00602C67"/>
    <w:rsid w:val="00603347"/>
    <w:rsid w:val="006034A9"/>
    <w:rsid w:val="00603648"/>
    <w:rsid w:val="00603993"/>
    <w:rsid w:val="006039C4"/>
    <w:rsid w:val="00604773"/>
    <w:rsid w:val="00605F23"/>
    <w:rsid w:val="00606A50"/>
    <w:rsid w:val="00606A7D"/>
    <w:rsid w:val="00606EAA"/>
    <w:rsid w:val="006101FE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C91"/>
    <w:rsid w:val="00615FEF"/>
    <w:rsid w:val="0061687B"/>
    <w:rsid w:val="00616C0E"/>
    <w:rsid w:val="00616D14"/>
    <w:rsid w:val="006177E6"/>
    <w:rsid w:val="006178F9"/>
    <w:rsid w:val="00617D03"/>
    <w:rsid w:val="00620EA0"/>
    <w:rsid w:val="00621704"/>
    <w:rsid w:val="00621900"/>
    <w:rsid w:val="00621ACE"/>
    <w:rsid w:val="00621FB4"/>
    <w:rsid w:val="00622135"/>
    <w:rsid w:val="00622AB0"/>
    <w:rsid w:val="00623310"/>
    <w:rsid w:val="006234CA"/>
    <w:rsid w:val="006236B5"/>
    <w:rsid w:val="00624300"/>
    <w:rsid w:val="0062476C"/>
    <w:rsid w:val="00624C2A"/>
    <w:rsid w:val="00626F8C"/>
    <w:rsid w:val="00627033"/>
    <w:rsid w:val="00627329"/>
    <w:rsid w:val="0062757F"/>
    <w:rsid w:val="006277DE"/>
    <w:rsid w:val="00627F0C"/>
    <w:rsid w:val="00630245"/>
    <w:rsid w:val="006303B6"/>
    <w:rsid w:val="00630649"/>
    <w:rsid w:val="006310BE"/>
    <w:rsid w:val="00631510"/>
    <w:rsid w:val="00631B85"/>
    <w:rsid w:val="00631D58"/>
    <w:rsid w:val="00632A17"/>
    <w:rsid w:val="00632F63"/>
    <w:rsid w:val="006336BC"/>
    <w:rsid w:val="00633FB6"/>
    <w:rsid w:val="00634D24"/>
    <w:rsid w:val="00635E3C"/>
    <w:rsid w:val="00635F8F"/>
    <w:rsid w:val="006371B9"/>
    <w:rsid w:val="006375CF"/>
    <w:rsid w:val="00637B59"/>
    <w:rsid w:val="00637E6E"/>
    <w:rsid w:val="00640245"/>
    <w:rsid w:val="00640352"/>
    <w:rsid w:val="006409E0"/>
    <w:rsid w:val="00640E16"/>
    <w:rsid w:val="00641815"/>
    <w:rsid w:val="00642363"/>
    <w:rsid w:val="00642721"/>
    <w:rsid w:val="00642A4E"/>
    <w:rsid w:val="00642ADE"/>
    <w:rsid w:val="0064362F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1841"/>
    <w:rsid w:val="00651A96"/>
    <w:rsid w:val="0065264A"/>
    <w:rsid w:val="00652F1B"/>
    <w:rsid w:val="006534AC"/>
    <w:rsid w:val="00653F06"/>
    <w:rsid w:val="0065414B"/>
    <w:rsid w:val="00654539"/>
    <w:rsid w:val="00654754"/>
    <w:rsid w:val="00654B8E"/>
    <w:rsid w:val="00655044"/>
    <w:rsid w:val="006551EB"/>
    <w:rsid w:val="00655C88"/>
    <w:rsid w:val="00656405"/>
    <w:rsid w:val="00656B5F"/>
    <w:rsid w:val="00657226"/>
    <w:rsid w:val="006572E6"/>
    <w:rsid w:val="00657495"/>
    <w:rsid w:val="00657C64"/>
    <w:rsid w:val="00657D2B"/>
    <w:rsid w:val="006606C0"/>
    <w:rsid w:val="00660C4B"/>
    <w:rsid w:val="00660C94"/>
    <w:rsid w:val="006614B5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8CE"/>
    <w:rsid w:val="00665956"/>
    <w:rsid w:val="00665C8B"/>
    <w:rsid w:val="006663EE"/>
    <w:rsid w:val="006663F9"/>
    <w:rsid w:val="00666577"/>
    <w:rsid w:val="0066679D"/>
    <w:rsid w:val="00666830"/>
    <w:rsid w:val="00666A39"/>
    <w:rsid w:val="00667C38"/>
    <w:rsid w:val="00667E81"/>
    <w:rsid w:val="00667ECE"/>
    <w:rsid w:val="00667FD7"/>
    <w:rsid w:val="006700E9"/>
    <w:rsid w:val="006705FB"/>
    <w:rsid w:val="00670A96"/>
    <w:rsid w:val="00670EC0"/>
    <w:rsid w:val="0067113F"/>
    <w:rsid w:val="00671163"/>
    <w:rsid w:val="0067135C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FE8"/>
    <w:rsid w:val="006751B6"/>
    <w:rsid w:val="006757C1"/>
    <w:rsid w:val="00675DED"/>
    <w:rsid w:val="00675FED"/>
    <w:rsid w:val="00677B95"/>
    <w:rsid w:val="00677C27"/>
    <w:rsid w:val="00677DEB"/>
    <w:rsid w:val="00677F3B"/>
    <w:rsid w:val="00680CD7"/>
    <w:rsid w:val="0068102A"/>
    <w:rsid w:val="006816FC"/>
    <w:rsid w:val="00681FD7"/>
    <w:rsid w:val="006822A2"/>
    <w:rsid w:val="00682709"/>
    <w:rsid w:val="00682721"/>
    <w:rsid w:val="00682B5C"/>
    <w:rsid w:val="00682F41"/>
    <w:rsid w:val="00683563"/>
    <w:rsid w:val="006837F1"/>
    <w:rsid w:val="0068395A"/>
    <w:rsid w:val="00683F83"/>
    <w:rsid w:val="0068494F"/>
    <w:rsid w:val="006849DB"/>
    <w:rsid w:val="00684A4F"/>
    <w:rsid w:val="00685264"/>
    <w:rsid w:val="00685B69"/>
    <w:rsid w:val="00685C35"/>
    <w:rsid w:val="00685DAF"/>
    <w:rsid w:val="00685E7B"/>
    <w:rsid w:val="0068660B"/>
    <w:rsid w:val="00686C66"/>
    <w:rsid w:val="00686EC4"/>
    <w:rsid w:val="00686F85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423B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942"/>
    <w:rsid w:val="006A0EBD"/>
    <w:rsid w:val="006A0F53"/>
    <w:rsid w:val="006A1929"/>
    <w:rsid w:val="006A2D89"/>
    <w:rsid w:val="006A30C5"/>
    <w:rsid w:val="006A3223"/>
    <w:rsid w:val="006A3735"/>
    <w:rsid w:val="006A3DDC"/>
    <w:rsid w:val="006A3E7B"/>
    <w:rsid w:val="006A4219"/>
    <w:rsid w:val="006A4730"/>
    <w:rsid w:val="006A48CE"/>
    <w:rsid w:val="006A4943"/>
    <w:rsid w:val="006A4945"/>
    <w:rsid w:val="006A4D24"/>
    <w:rsid w:val="006A4E80"/>
    <w:rsid w:val="006A5C25"/>
    <w:rsid w:val="006A5D5A"/>
    <w:rsid w:val="006A6159"/>
    <w:rsid w:val="006A66DE"/>
    <w:rsid w:val="006A73C8"/>
    <w:rsid w:val="006A7537"/>
    <w:rsid w:val="006A7E2F"/>
    <w:rsid w:val="006B0349"/>
    <w:rsid w:val="006B043A"/>
    <w:rsid w:val="006B0D82"/>
    <w:rsid w:val="006B10FE"/>
    <w:rsid w:val="006B1661"/>
    <w:rsid w:val="006B1D05"/>
    <w:rsid w:val="006B28C0"/>
    <w:rsid w:val="006B3180"/>
    <w:rsid w:val="006B341F"/>
    <w:rsid w:val="006B3931"/>
    <w:rsid w:val="006B4038"/>
    <w:rsid w:val="006B4772"/>
    <w:rsid w:val="006B4A75"/>
    <w:rsid w:val="006B52D3"/>
    <w:rsid w:val="006B5425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61A"/>
    <w:rsid w:val="006C1A53"/>
    <w:rsid w:val="006C2B0C"/>
    <w:rsid w:val="006C3282"/>
    <w:rsid w:val="006C3F2F"/>
    <w:rsid w:val="006C40F9"/>
    <w:rsid w:val="006C4294"/>
    <w:rsid w:val="006C4390"/>
    <w:rsid w:val="006C4C55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A05"/>
    <w:rsid w:val="006D0BB7"/>
    <w:rsid w:val="006D139C"/>
    <w:rsid w:val="006D1C4C"/>
    <w:rsid w:val="006D1E64"/>
    <w:rsid w:val="006D29AF"/>
    <w:rsid w:val="006D35B9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AF9"/>
    <w:rsid w:val="006D71E9"/>
    <w:rsid w:val="006D751D"/>
    <w:rsid w:val="006D773A"/>
    <w:rsid w:val="006D7902"/>
    <w:rsid w:val="006D7E41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411F"/>
    <w:rsid w:val="006E474C"/>
    <w:rsid w:val="006E4A49"/>
    <w:rsid w:val="006E4BBC"/>
    <w:rsid w:val="006E4EA5"/>
    <w:rsid w:val="006E4F4B"/>
    <w:rsid w:val="006E54FA"/>
    <w:rsid w:val="006E5DD9"/>
    <w:rsid w:val="006E5EB4"/>
    <w:rsid w:val="006E678D"/>
    <w:rsid w:val="006E755C"/>
    <w:rsid w:val="006E7BC5"/>
    <w:rsid w:val="006F0133"/>
    <w:rsid w:val="006F0BFD"/>
    <w:rsid w:val="006F142E"/>
    <w:rsid w:val="006F1C09"/>
    <w:rsid w:val="006F1DDD"/>
    <w:rsid w:val="006F1F3A"/>
    <w:rsid w:val="006F2365"/>
    <w:rsid w:val="006F295D"/>
    <w:rsid w:val="006F38D3"/>
    <w:rsid w:val="006F4084"/>
    <w:rsid w:val="006F4BCE"/>
    <w:rsid w:val="006F4BD5"/>
    <w:rsid w:val="006F4CF4"/>
    <w:rsid w:val="006F54F5"/>
    <w:rsid w:val="006F5A6E"/>
    <w:rsid w:val="006F5F1D"/>
    <w:rsid w:val="006F67DE"/>
    <w:rsid w:val="006F7852"/>
    <w:rsid w:val="00700412"/>
    <w:rsid w:val="0070067B"/>
    <w:rsid w:val="00700AE2"/>
    <w:rsid w:val="00700EC6"/>
    <w:rsid w:val="00700FC4"/>
    <w:rsid w:val="00701643"/>
    <w:rsid w:val="00702492"/>
    <w:rsid w:val="00702FEF"/>
    <w:rsid w:val="007039B7"/>
    <w:rsid w:val="00704185"/>
    <w:rsid w:val="0070420B"/>
    <w:rsid w:val="007042E1"/>
    <w:rsid w:val="00704D5D"/>
    <w:rsid w:val="0070553B"/>
    <w:rsid w:val="00705BAB"/>
    <w:rsid w:val="007071B5"/>
    <w:rsid w:val="007074B6"/>
    <w:rsid w:val="00707A39"/>
    <w:rsid w:val="00707F01"/>
    <w:rsid w:val="007108CE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3E3"/>
    <w:rsid w:val="0071645B"/>
    <w:rsid w:val="00716AB7"/>
    <w:rsid w:val="00716F21"/>
    <w:rsid w:val="0071742F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4BF"/>
    <w:rsid w:val="0072364D"/>
    <w:rsid w:val="0072414C"/>
    <w:rsid w:val="007247C9"/>
    <w:rsid w:val="00724918"/>
    <w:rsid w:val="00725294"/>
    <w:rsid w:val="0072531B"/>
    <w:rsid w:val="00725881"/>
    <w:rsid w:val="00726250"/>
    <w:rsid w:val="007262AE"/>
    <w:rsid w:val="00726BD3"/>
    <w:rsid w:val="007272FC"/>
    <w:rsid w:val="0072736C"/>
    <w:rsid w:val="007274AA"/>
    <w:rsid w:val="00727A19"/>
    <w:rsid w:val="00730197"/>
    <w:rsid w:val="00730531"/>
    <w:rsid w:val="007309DC"/>
    <w:rsid w:val="00730C4E"/>
    <w:rsid w:val="00730F01"/>
    <w:rsid w:val="0073111B"/>
    <w:rsid w:val="00731C21"/>
    <w:rsid w:val="00731D80"/>
    <w:rsid w:val="00731EAB"/>
    <w:rsid w:val="007325E3"/>
    <w:rsid w:val="00732DC0"/>
    <w:rsid w:val="0073356B"/>
    <w:rsid w:val="00733EA7"/>
    <w:rsid w:val="0073477F"/>
    <w:rsid w:val="00734872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732"/>
    <w:rsid w:val="00741E2B"/>
    <w:rsid w:val="00742008"/>
    <w:rsid w:val="00742BD4"/>
    <w:rsid w:val="0074356A"/>
    <w:rsid w:val="00744000"/>
    <w:rsid w:val="007444CE"/>
    <w:rsid w:val="00744562"/>
    <w:rsid w:val="00744DAD"/>
    <w:rsid w:val="00744EFF"/>
    <w:rsid w:val="00746391"/>
    <w:rsid w:val="00747522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FE3"/>
    <w:rsid w:val="00753A34"/>
    <w:rsid w:val="007540B1"/>
    <w:rsid w:val="00754746"/>
    <w:rsid w:val="007549CB"/>
    <w:rsid w:val="00754E9A"/>
    <w:rsid w:val="00755170"/>
    <w:rsid w:val="00755B30"/>
    <w:rsid w:val="00755FA0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43C3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9E9"/>
    <w:rsid w:val="00772D25"/>
    <w:rsid w:val="00772DBD"/>
    <w:rsid w:val="007739C2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4DCA"/>
    <w:rsid w:val="00785723"/>
    <w:rsid w:val="00786384"/>
    <w:rsid w:val="0078655E"/>
    <w:rsid w:val="007865C1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25F"/>
    <w:rsid w:val="007924AA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DB6"/>
    <w:rsid w:val="00795EB2"/>
    <w:rsid w:val="0079606D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5613"/>
    <w:rsid w:val="007A5F98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679"/>
    <w:rsid w:val="007B4A6C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272C"/>
    <w:rsid w:val="007C2A2E"/>
    <w:rsid w:val="007C2A7D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D0055"/>
    <w:rsid w:val="007D0ED5"/>
    <w:rsid w:val="007D11F9"/>
    <w:rsid w:val="007D20AE"/>
    <w:rsid w:val="007D2FA2"/>
    <w:rsid w:val="007D31A6"/>
    <w:rsid w:val="007D3595"/>
    <w:rsid w:val="007D4194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B86"/>
    <w:rsid w:val="007E5CE0"/>
    <w:rsid w:val="007E5E1E"/>
    <w:rsid w:val="007E61E7"/>
    <w:rsid w:val="007E668D"/>
    <w:rsid w:val="007E7148"/>
    <w:rsid w:val="007F0663"/>
    <w:rsid w:val="007F0747"/>
    <w:rsid w:val="007F075B"/>
    <w:rsid w:val="007F0A92"/>
    <w:rsid w:val="007F0B87"/>
    <w:rsid w:val="007F0D12"/>
    <w:rsid w:val="007F0E6E"/>
    <w:rsid w:val="007F1B66"/>
    <w:rsid w:val="007F1E18"/>
    <w:rsid w:val="007F1E7E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720"/>
    <w:rsid w:val="007F59E1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CBE"/>
    <w:rsid w:val="00801EAF"/>
    <w:rsid w:val="008020B3"/>
    <w:rsid w:val="0080216A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8B2"/>
    <w:rsid w:val="00805B12"/>
    <w:rsid w:val="00805BAE"/>
    <w:rsid w:val="0080642C"/>
    <w:rsid w:val="00806726"/>
    <w:rsid w:val="008071D6"/>
    <w:rsid w:val="008072E7"/>
    <w:rsid w:val="0080789F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5A57"/>
    <w:rsid w:val="00816437"/>
    <w:rsid w:val="00816475"/>
    <w:rsid w:val="008164EF"/>
    <w:rsid w:val="008164FA"/>
    <w:rsid w:val="008166E2"/>
    <w:rsid w:val="00816F6F"/>
    <w:rsid w:val="008176BE"/>
    <w:rsid w:val="00817B13"/>
    <w:rsid w:val="00820223"/>
    <w:rsid w:val="00820CCC"/>
    <w:rsid w:val="00820E82"/>
    <w:rsid w:val="008212D9"/>
    <w:rsid w:val="0082135E"/>
    <w:rsid w:val="00821364"/>
    <w:rsid w:val="0082141F"/>
    <w:rsid w:val="0082167D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396"/>
    <w:rsid w:val="008377AD"/>
    <w:rsid w:val="008377CD"/>
    <w:rsid w:val="00837982"/>
    <w:rsid w:val="008400DB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A48"/>
    <w:rsid w:val="00845D10"/>
    <w:rsid w:val="0084723B"/>
    <w:rsid w:val="00847542"/>
    <w:rsid w:val="0084766E"/>
    <w:rsid w:val="00847BEA"/>
    <w:rsid w:val="00847F21"/>
    <w:rsid w:val="00847FDD"/>
    <w:rsid w:val="008505C7"/>
    <w:rsid w:val="00850ABE"/>
    <w:rsid w:val="00850F65"/>
    <w:rsid w:val="00851352"/>
    <w:rsid w:val="008515BB"/>
    <w:rsid w:val="00851AEB"/>
    <w:rsid w:val="00851D5D"/>
    <w:rsid w:val="00851DA1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475"/>
    <w:rsid w:val="0086164E"/>
    <w:rsid w:val="00862258"/>
    <w:rsid w:val="0086240F"/>
    <w:rsid w:val="00862AC8"/>
    <w:rsid w:val="00862B22"/>
    <w:rsid w:val="00862B81"/>
    <w:rsid w:val="00862C7E"/>
    <w:rsid w:val="0086330C"/>
    <w:rsid w:val="008633AA"/>
    <w:rsid w:val="00863647"/>
    <w:rsid w:val="008636DE"/>
    <w:rsid w:val="008637AD"/>
    <w:rsid w:val="0086382A"/>
    <w:rsid w:val="008638E9"/>
    <w:rsid w:val="00863CE0"/>
    <w:rsid w:val="00863F55"/>
    <w:rsid w:val="008647D4"/>
    <w:rsid w:val="00864E90"/>
    <w:rsid w:val="008652C0"/>
    <w:rsid w:val="00865306"/>
    <w:rsid w:val="008657BE"/>
    <w:rsid w:val="0086616C"/>
    <w:rsid w:val="00866528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A43"/>
    <w:rsid w:val="00877DFE"/>
    <w:rsid w:val="00880047"/>
    <w:rsid w:val="0088020F"/>
    <w:rsid w:val="00880501"/>
    <w:rsid w:val="00880817"/>
    <w:rsid w:val="00880F43"/>
    <w:rsid w:val="0088148A"/>
    <w:rsid w:val="00881AD1"/>
    <w:rsid w:val="00881FD6"/>
    <w:rsid w:val="008822E4"/>
    <w:rsid w:val="008823FE"/>
    <w:rsid w:val="00882CF7"/>
    <w:rsid w:val="00882F38"/>
    <w:rsid w:val="00882FB0"/>
    <w:rsid w:val="00883577"/>
    <w:rsid w:val="008835E4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2EA6"/>
    <w:rsid w:val="00892F0C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FAF"/>
    <w:rsid w:val="008A011C"/>
    <w:rsid w:val="008A12F3"/>
    <w:rsid w:val="008A1D4F"/>
    <w:rsid w:val="008A2898"/>
    <w:rsid w:val="008A2F36"/>
    <w:rsid w:val="008A3312"/>
    <w:rsid w:val="008A3657"/>
    <w:rsid w:val="008A394E"/>
    <w:rsid w:val="008A3B80"/>
    <w:rsid w:val="008A3D8C"/>
    <w:rsid w:val="008A54DA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DF6"/>
    <w:rsid w:val="008B2E78"/>
    <w:rsid w:val="008B39EF"/>
    <w:rsid w:val="008B40CE"/>
    <w:rsid w:val="008B41C4"/>
    <w:rsid w:val="008B4349"/>
    <w:rsid w:val="008B4A33"/>
    <w:rsid w:val="008B4B49"/>
    <w:rsid w:val="008B53E6"/>
    <w:rsid w:val="008B624E"/>
    <w:rsid w:val="008B68F6"/>
    <w:rsid w:val="008B6B73"/>
    <w:rsid w:val="008B6FE7"/>
    <w:rsid w:val="008B7307"/>
    <w:rsid w:val="008B76B2"/>
    <w:rsid w:val="008B771F"/>
    <w:rsid w:val="008C0133"/>
    <w:rsid w:val="008C0800"/>
    <w:rsid w:val="008C1FDC"/>
    <w:rsid w:val="008C2500"/>
    <w:rsid w:val="008C264C"/>
    <w:rsid w:val="008C2970"/>
    <w:rsid w:val="008C2E84"/>
    <w:rsid w:val="008C3FDA"/>
    <w:rsid w:val="008C422C"/>
    <w:rsid w:val="008C45FA"/>
    <w:rsid w:val="008C4E6A"/>
    <w:rsid w:val="008C53F3"/>
    <w:rsid w:val="008C56EE"/>
    <w:rsid w:val="008C5DB4"/>
    <w:rsid w:val="008C6529"/>
    <w:rsid w:val="008C6561"/>
    <w:rsid w:val="008C65C9"/>
    <w:rsid w:val="008C7012"/>
    <w:rsid w:val="008C7A61"/>
    <w:rsid w:val="008D0163"/>
    <w:rsid w:val="008D106C"/>
    <w:rsid w:val="008D1378"/>
    <w:rsid w:val="008D13E4"/>
    <w:rsid w:val="008D25FA"/>
    <w:rsid w:val="008D2B6A"/>
    <w:rsid w:val="008D2FD8"/>
    <w:rsid w:val="008D3024"/>
    <w:rsid w:val="008D30B9"/>
    <w:rsid w:val="008D50A4"/>
    <w:rsid w:val="008D5213"/>
    <w:rsid w:val="008D54B1"/>
    <w:rsid w:val="008D5521"/>
    <w:rsid w:val="008D5AF5"/>
    <w:rsid w:val="008D6670"/>
    <w:rsid w:val="008D7023"/>
    <w:rsid w:val="008D724D"/>
    <w:rsid w:val="008D756D"/>
    <w:rsid w:val="008E0320"/>
    <w:rsid w:val="008E0581"/>
    <w:rsid w:val="008E05A0"/>
    <w:rsid w:val="008E05E5"/>
    <w:rsid w:val="008E084E"/>
    <w:rsid w:val="008E08B7"/>
    <w:rsid w:val="008E187A"/>
    <w:rsid w:val="008E1EA8"/>
    <w:rsid w:val="008E225F"/>
    <w:rsid w:val="008E2394"/>
    <w:rsid w:val="008E27F5"/>
    <w:rsid w:val="008E2BFC"/>
    <w:rsid w:val="008E2D0C"/>
    <w:rsid w:val="008E2D20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49D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17C"/>
    <w:rsid w:val="00900C18"/>
    <w:rsid w:val="00901531"/>
    <w:rsid w:val="00901BA0"/>
    <w:rsid w:val="00901DD7"/>
    <w:rsid w:val="00902D30"/>
    <w:rsid w:val="0090315F"/>
    <w:rsid w:val="00903FBF"/>
    <w:rsid w:val="0090417A"/>
    <w:rsid w:val="0090425A"/>
    <w:rsid w:val="00904528"/>
    <w:rsid w:val="00904D26"/>
    <w:rsid w:val="009052D4"/>
    <w:rsid w:val="00905F57"/>
    <w:rsid w:val="0090611A"/>
    <w:rsid w:val="00907313"/>
    <w:rsid w:val="009103DE"/>
    <w:rsid w:val="0091076E"/>
    <w:rsid w:val="00910B85"/>
    <w:rsid w:val="00910D48"/>
    <w:rsid w:val="00910DAC"/>
    <w:rsid w:val="00910E80"/>
    <w:rsid w:val="00911163"/>
    <w:rsid w:val="0091182B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403A"/>
    <w:rsid w:val="0091412A"/>
    <w:rsid w:val="00914695"/>
    <w:rsid w:val="00914808"/>
    <w:rsid w:val="00915084"/>
    <w:rsid w:val="0091630E"/>
    <w:rsid w:val="00916E2F"/>
    <w:rsid w:val="00916FFD"/>
    <w:rsid w:val="009170F0"/>
    <w:rsid w:val="009172BE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511"/>
    <w:rsid w:val="0092298C"/>
    <w:rsid w:val="0092338B"/>
    <w:rsid w:val="00923473"/>
    <w:rsid w:val="009237C4"/>
    <w:rsid w:val="00924649"/>
    <w:rsid w:val="009247C1"/>
    <w:rsid w:val="009249D3"/>
    <w:rsid w:val="00924A71"/>
    <w:rsid w:val="00925BF6"/>
    <w:rsid w:val="00925F34"/>
    <w:rsid w:val="00926D22"/>
    <w:rsid w:val="00930055"/>
    <w:rsid w:val="00930101"/>
    <w:rsid w:val="009301EE"/>
    <w:rsid w:val="00930444"/>
    <w:rsid w:val="00930592"/>
    <w:rsid w:val="0093087D"/>
    <w:rsid w:val="00931BE6"/>
    <w:rsid w:val="00932658"/>
    <w:rsid w:val="00933532"/>
    <w:rsid w:val="0093353F"/>
    <w:rsid w:val="009335E6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DD6"/>
    <w:rsid w:val="00940FC6"/>
    <w:rsid w:val="00941916"/>
    <w:rsid w:val="00941CCC"/>
    <w:rsid w:val="00942037"/>
    <w:rsid w:val="009438C8"/>
    <w:rsid w:val="009438CE"/>
    <w:rsid w:val="00944534"/>
    <w:rsid w:val="00944AFE"/>
    <w:rsid w:val="00944C9E"/>
    <w:rsid w:val="00944FA2"/>
    <w:rsid w:val="0094522F"/>
    <w:rsid w:val="00946A42"/>
    <w:rsid w:val="00946A65"/>
    <w:rsid w:val="009476F1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E61"/>
    <w:rsid w:val="009555F4"/>
    <w:rsid w:val="00955BD9"/>
    <w:rsid w:val="009560C3"/>
    <w:rsid w:val="0095688F"/>
    <w:rsid w:val="00957FDD"/>
    <w:rsid w:val="00960009"/>
    <w:rsid w:val="00960089"/>
    <w:rsid w:val="009603E5"/>
    <w:rsid w:val="009604B1"/>
    <w:rsid w:val="009608B6"/>
    <w:rsid w:val="009613F4"/>
    <w:rsid w:val="009614D7"/>
    <w:rsid w:val="00961566"/>
    <w:rsid w:val="00961CAB"/>
    <w:rsid w:val="00962561"/>
    <w:rsid w:val="00962A8F"/>
    <w:rsid w:val="00963070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74E8"/>
    <w:rsid w:val="00967EAC"/>
    <w:rsid w:val="00970FA1"/>
    <w:rsid w:val="009722DC"/>
    <w:rsid w:val="00972C22"/>
    <w:rsid w:val="00972E6A"/>
    <w:rsid w:val="00973166"/>
    <w:rsid w:val="00973C5A"/>
    <w:rsid w:val="00974699"/>
    <w:rsid w:val="0097473D"/>
    <w:rsid w:val="00974FDA"/>
    <w:rsid w:val="009755BD"/>
    <w:rsid w:val="009756E2"/>
    <w:rsid w:val="009758CD"/>
    <w:rsid w:val="009759B7"/>
    <w:rsid w:val="00976374"/>
    <w:rsid w:val="00976D36"/>
    <w:rsid w:val="00977ED3"/>
    <w:rsid w:val="00980021"/>
    <w:rsid w:val="00980746"/>
    <w:rsid w:val="00980AE5"/>
    <w:rsid w:val="00981245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5120"/>
    <w:rsid w:val="0098587B"/>
    <w:rsid w:val="00985CFA"/>
    <w:rsid w:val="00985D75"/>
    <w:rsid w:val="00986EC2"/>
    <w:rsid w:val="00987595"/>
    <w:rsid w:val="009878D5"/>
    <w:rsid w:val="00987FCF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71"/>
    <w:rsid w:val="009A4212"/>
    <w:rsid w:val="009A4A56"/>
    <w:rsid w:val="009A5038"/>
    <w:rsid w:val="009A527D"/>
    <w:rsid w:val="009A5458"/>
    <w:rsid w:val="009A5A6F"/>
    <w:rsid w:val="009A6194"/>
    <w:rsid w:val="009A6760"/>
    <w:rsid w:val="009A6779"/>
    <w:rsid w:val="009A67F2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434B"/>
    <w:rsid w:val="009B4465"/>
    <w:rsid w:val="009B45B2"/>
    <w:rsid w:val="009B47A8"/>
    <w:rsid w:val="009B6DCF"/>
    <w:rsid w:val="009B731F"/>
    <w:rsid w:val="009B75E4"/>
    <w:rsid w:val="009C01E8"/>
    <w:rsid w:val="009C05BA"/>
    <w:rsid w:val="009C0C2E"/>
    <w:rsid w:val="009C1765"/>
    <w:rsid w:val="009C18AE"/>
    <w:rsid w:val="009C2106"/>
    <w:rsid w:val="009C2A04"/>
    <w:rsid w:val="009C2DAD"/>
    <w:rsid w:val="009C4107"/>
    <w:rsid w:val="009C4C34"/>
    <w:rsid w:val="009C5560"/>
    <w:rsid w:val="009C59A6"/>
    <w:rsid w:val="009C5C40"/>
    <w:rsid w:val="009C6C80"/>
    <w:rsid w:val="009C7071"/>
    <w:rsid w:val="009C7075"/>
    <w:rsid w:val="009C7ECE"/>
    <w:rsid w:val="009D0394"/>
    <w:rsid w:val="009D046C"/>
    <w:rsid w:val="009D07D5"/>
    <w:rsid w:val="009D0B1D"/>
    <w:rsid w:val="009D107D"/>
    <w:rsid w:val="009D1456"/>
    <w:rsid w:val="009D1480"/>
    <w:rsid w:val="009D1762"/>
    <w:rsid w:val="009D210E"/>
    <w:rsid w:val="009D394E"/>
    <w:rsid w:val="009D41BD"/>
    <w:rsid w:val="009D4D51"/>
    <w:rsid w:val="009D4E84"/>
    <w:rsid w:val="009D533C"/>
    <w:rsid w:val="009D5628"/>
    <w:rsid w:val="009D6073"/>
    <w:rsid w:val="009D6214"/>
    <w:rsid w:val="009D6CEA"/>
    <w:rsid w:val="009D7805"/>
    <w:rsid w:val="009D7990"/>
    <w:rsid w:val="009D7EA6"/>
    <w:rsid w:val="009E004F"/>
    <w:rsid w:val="009E087A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4525"/>
    <w:rsid w:val="009E4BF4"/>
    <w:rsid w:val="009E4CA2"/>
    <w:rsid w:val="009E5296"/>
    <w:rsid w:val="009E5823"/>
    <w:rsid w:val="009E5CC0"/>
    <w:rsid w:val="009E5EC3"/>
    <w:rsid w:val="009E6C1E"/>
    <w:rsid w:val="009E6C2F"/>
    <w:rsid w:val="009E6E55"/>
    <w:rsid w:val="009F01F7"/>
    <w:rsid w:val="009F09C0"/>
    <w:rsid w:val="009F1505"/>
    <w:rsid w:val="009F15BE"/>
    <w:rsid w:val="009F2389"/>
    <w:rsid w:val="009F42CC"/>
    <w:rsid w:val="009F4706"/>
    <w:rsid w:val="009F4735"/>
    <w:rsid w:val="009F4884"/>
    <w:rsid w:val="009F4D5F"/>
    <w:rsid w:val="009F5822"/>
    <w:rsid w:val="009F582F"/>
    <w:rsid w:val="009F5D5A"/>
    <w:rsid w:val="009F6106"/>
    <w:rsid w:val="009F6314"/>
    <w:rsid w:val="009F686F"/>
    <w:rsid w:val="009F68DC"/>
    <w:rsid w:val="009F7236"/>
    <w:rsid w:val="009F7ECA"/>
    <w:rsid w:val="00A00639"/>
    <w:rsid w:val="00A00C83"/>
    <w:rsid w:val="00A00CE1"/>
    <w:rsid w:val="00A00E32"/>
    <w:rsid w:val="00A01C87"/>
    <w:rsid w:val="00A02B03"/>
    <w:rsid w:val="00A02E9E"/>
    <w:rsid w:val="00A03AAA"/>
    <w:rsid w:val="00A03D5D"/>
    <w:rsid w:val="00A040D4"/>
    <w:rsid w:val="00A04907"/>
    <w:rsid w:val="00A0496E"/>
    <w:rsid w:val="00A04B59"/>
    <w:rsid w:val="00A0551F"/>
    <w:rsid w:val="00A06D60"/>
    <w:rsid w:val="00A06DE7"/>
    <w:rsid w:val="00A07134"/>
    <w:rsid w:val="00A0761F"/>
    <w:rsid w:val="00A07FA3"/>
    <w:rsid w:val="00A10092"/>
    <w:rsid w:val="00A101E5"/>
    <w:rsid w:val="00A10553"/>
    <w:rsid w:val="00A109AE"/>
    <w:rsid w:val="00A10EB5"/>
    <w:rsid w:val="00A119E2"/>
    <w:rsid w:val="00A12367"/>
    <w:rsid w:val="00A12B98"/>
    <w:rsid w:val="00A13940"/>
    <w:rsid w:val="00A1398A"/>
    <w:rsid w:val="00A14616"/>
    <w:rsid w:val="00A14A7D"/>
    <w:rsid w:val="00A14AD9"/>
    <w:rsid w:val="00A14C55"/>
    <w:rsid w:val="00A14E34"/>
    <w:rsid w:val="00A150EF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D6"/>
    <w:rsid w:val="00A20759"/>
    <w:rsid w:val="00A20F8A"/>
    <w:rsid w:val="00A211D2"/>
    <w:rsid w:val="00A21310"/>
    <w:rsid w:val="00A213D3"/>
    <w:rsid w:val="00A21497"/>
    <w:rsid w:val="00A21775"/>
    <w:rsid w:val="00A2195D"/>
    <w:rsid w:val="00A21D9B"/>
    <w:rsid w:val="00A227B0"/>
    <w:rsid w:val="00A22B03"/>
    <w:rsid w:val="00A22DCC"/>
    <w:rsid w:val="00A23217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4A6"/>
    <w:rsid w:val="00A324C9"/>
    <w:rsid w:val="00A32749"/>
    <w:rsid w:val="00A329ED"/>
    <w:rsid w:val="00A33672"/>
    <w:rsid w:val="00A33C9E"/>
    <w:rsid w:val="00A341E4"/>
    <w:rsid w:val="00A34486"/>
    <w:rsid w:val="00A34C6D"/>
    <w:rsid w:val="00A34E25"/>
    <w:rsid w:val="00A35BAB"/>
    <w:rsid w:val="00A35DDB"/>
    <w:rsid w:val="00A35E45"/>
    <w:rsid w:val="00A367CB"/>
    <w:rsid w:val="00A3694F"/>
    <w:rsid w:val="00A36BA4"/>
    <w:rsid w:val="00A36D4F"/>
    <w:rsid w:val="00A36EEA"/>
    <w:rsid w:val="00A37014"/>
    <w:rsid w:val="00A371CF"/>
    <w:rsid w:val="00A3781E"/>
    <w:rsid w:val="00A37BD1"/>
    <w:rsid w:val="00A37FED"/>
    <w:rsid w:val="00A400D9"/>
    <w:rsid w:val="00A4027D"/>
    <w:rsid w:val="00A4057E"/>
    <w:rsid w:val="00A406C4"/>
    <w:rsid w:val="00A40919"/>
    <w:rsid w:val="00A40A0B"/>
    <w:rsid w:val="00A40BB2"/>
    <w:rsid w:val="00A40EBF"/>
    <w:rsid w:val="00A41551"/>
    <w:rsid w:val="00A4162E"/>
    <w:rsid w:val="00A418F2"/>
    <w:rsid w:val="00A42320"/>
    <w:rsid w:val="00A42AFB"/>
    <w:rsid w:val="00A436CF"/>
    <w:rsid w:val="00A43AEC"/>
    <w:rsid w:val="00A46438"/>
    <w:rsid w:val="00A46597"/>
    <w:rsid w:val="00A46A2E"/>
    <w:rsid w:val="00A46D76"/>
    <w:rsid w:val="00A47868"/>
    <w:rsid w:val="00A47AD8"/>
    <w:rsid w:val="00A47BC2"/>
    <w:rsid w:val="00A47F95"/>
    <w:rsid w:val="00A5061A"/>
    <w:rsid w:val="00A50D50"/>
    <w:rsid w:val="00A50E04"/>
    <w:rsid w:val="00A5160D"/>
    <w:rsid w:val="00A5172C"/>
    <w:rsid w:val="00A51E42"/>
    <w:rsid w:val="00A51FD5"/>
    <w:rsid w:val="00A52CBF"/>
    <w:rsid w:val="00A52D52"/>
    <w:rsid w:val="00A52E3C"/>
    <w:rsid w:val="00A53712"/>
    <w:rsid w:val="00A54B41"/>
    <w:rsid w:val="00A54BF4"/>
    <w:rsid w:val="00A55A53"/>
    <w:rsid w:val="00A562F0"/>
    <w:rsid w:val="00A5647F"/>
    <w:rsid w:val="00A56619"/>
    <w:rsid w:val="00A56871"/>
    <w:rsid w:val="00A56BDE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1701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3"/>
    <w:rsid w:val="00A6434F"/>
    <w:rsid w:val="00A64AB4"/>
    <w:rsid w:val="00A64F3D"/>
    <w:rsid w:val="00A65B2C"/>
    <w:rsid w:val="00A661A6"/>
    <w:rsid w:val="00A6642D"/>
    <w:rsid w:val="00A6734B"/>
    <w:rsid w:val="00A7037D"/>
    <w:rsid w:val="00A70498"/>
    <w:rsid w:val="00A70669"/>
    <w:rsid w:val="00A70A72"/>
    <w:rsid w:val="00A71166"/>
    <w:rsid w:val="00A714D7"/>
    <w:rsid w:val="00A71D0E"/>
    <w:rsid w:val="00A737D3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E0C"/>
    <w:rsid w:val="00A77742"/>
    <w:rsid w:val="00A80300"/>
    <w:rsid w:val="00A8040D"/>
    <w:rsid w:val="00A807E3"/>
    <w:rsid w:val="00A80D3D"/>
    <w:rsid w:val="00A811F1"/>
    <w:rsid w:val="00A812A4"/>
    <w:rsid w:val="00A8230B"/>
    <w:rsid w:val="00A824F0"/>
    <w:rsid w:val="00A83447"/>
    <w:rsid w:val="00A85008"/>
    <w:rsid w:val="00A854D6"/>
    <w:rsid w:val="00A85A61"/>
    <w:rsid w:val="00A85B28"/>
    <w:rsid w:val="00A85FFC"/>
    <w:rsid w:val="00A8692A"/>
    <w:rsid w:val="00A86993"/>
    <w:rsid w:val="00A86F95"/>
    <w:rsid w:val="00A90060"/>
    <w:rsid w:val="00A909C6"/>
    <w:rsid w:val="00A90C74"/>
    <w:rsid w:val="00A90D86"/>
    <w:rsid w:val="00A90DEC"/>
    <w:rsid w:val="00A9137D"/>
    <w:rsid w:val="00A91764"/>
    <w:rsid w:val="00A91A63"/>
    <w:rsid w:val="00A9205F"/>
    <w:rsid w:val="00A921B5"/>
    <w:rsid w:val="00A92B97"/>
    <w:rsid w:val="00A92C2E"/>
    <w:rsid w:val="00A92D95"/>
    <w:rsid w:val="00A92F0A"/>
    <w:rsid w:val="00A93ABE"/>
    <w:rsid w:val="00A93F9E"/>
    <w:rsid w:val="00A94091"/>
    <w:rsid w:val="00A940E1"/>
    <w:rsid w:val="00A94100"/>
    <w:rsid w:val="00A94206"/>
    <w:rsid w:val="00A9430A"/>
    <w:rsid w:val="00A944CE"/>
    <w:rsid w:val="00A94A51"/>
    <w:rsid w:val="00A953D6"/>
    <w:rsid w:val="00A95C74"/>
    <w:rsid w:val="00A96BDF"/>
    <w:rsid w:val="00A97412"/>
    <w:rsid w:val="00A977AA"/>
    <w:rsid w:val="00A978E9"/>
    <w:rsid w:val="00AA02C8"/>
    <w:rsid w:val="00AA06FF"/>
    <w:rsid w:val="00AA082B"/>
    <w:rsid w:val="00AA110D"/>
    <w:rsid w:val="00AA2609"/>
    <w:rsid w:val="00AA2C17"/>
    <w:rsid w:val="00AA2D29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0C7F"/>
    <w:rsid w:val="00AB11BB"/>
    <w:rsid w:val="00AB12D0"/>
    <w:rsid w:val="00AB1357"/>
    <w:rsid w:val="00AB2D83"/>
    <w:rsid w:val="00AB3390"/>
    <w:rsid w:val="00AB3432"/>
    <w:rsid w:val="00AB35B1"/>
    <w:rsid w:val="00AB3835"/>
    <w:rsid w:val="00AB4015"/>
    <w:rsid w:val="00AB44EE"/>
    <w:rsid w:val="00AB535F"/>
    <w:rsid w:val="00AB5B2C"/>
    <w:rsid w:val="00AB7203"/>
    <w:rsid w:val="00AB76C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291"/>
    <w:rsid w:val="00AD25B0"/>
    <w:rsid w:val="00AD33FF"/>
    <w:rsid w:val="00AD3E6C"/>
    <w:rsid w:val="00AD4792"/>
    <w:rsid w:val="00AD4DBC"/>
    <w:rsid w:val="00AD4E86"/>
    <w:rsid w:val="00AD5ACB"/>
    <w:rsid w:val="00AD5C1A"/>
    <w:rsid w:val="00AD68FD"/>
    <w:rsid w:val="00AD6BE4"/>
    <w:rsid w:val="00AD6DE5"/>
    <w:rsid w:val="00AD723B"/>
    <w:rsid w:val="00AD76A1"/>
    <w:rsid w:val="00AD774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DDF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F03F6"/>
    <w:rsid w:val="00AF068E"/>
    <w:rsid w:val="00AF0B82"/>
    <w:rsid w:val="00AF0F1B"/>
    <w:rsid w:val="00AF12AD"/>
    <w:rsid w:val="00AF12EA"/>
    <w:rsid w:val="00AF14D6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50A"/>
    <w:rsid w:val="00AF565E"/>
    <w:rsid w:val="00AF5B12"/>
    <w:rsid w:val="00AF5EFF"/>
    <w:rsid w:val="00AF6D1F"/>
    <w:rsid w:val="00AF7162"/>
    <w:rsid w:val="00AF7BCC"/>
    <w:rsid w:val="00B005B5"/>
    <w:rsid w:val="00B005E8"/>
    <w:rsid w:val="00B007D7"/>
    <w:rsid w:val="00B0127F"/>
    <w:rsid w:val="00B01C45"/>
    <w:rsid w:val="00B0210C"/>
    <w:rsid w:val="00B0231F"/>
    <w:rsid w:val="00B02D17"/>
    <w:rsid w:val="00B02DA2"/>
    <w:rsid w:val="00B0375F"/>
    <w:rsid w:val="00B0435A"/>
    <w:rsid w:val="00B04643"/>
    <w:rsid w:val="00B05053"/>
    <w:rsid w:val="00B06103"/>
    <w:rsid w:val="00B062C1"/>
    <w:rsid w:val="00B0698A"/>
    <w:rsid w:val="00B069E4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DB6"/>
    <w:rsid w:val="00B12E42"/>
    <w:rsid w:val="00B13056"/>
    <w:rsid w:val="00B13279"/>
    <w:rsid w:val="00B13C8A"/>
    <w:rsid w:val="00B142FD"/>
    <w:rsid w:val="00B1440A"/>
    <w:rsid w:val="00B1468B"/>
    <w:rsid w:val="00B14985"/>
    <w:rsid w:val="00B15DB0"/>
    <w:rsid w:val="00B16566"/>
    <w:rsid w:val="00B16838"/>
    <w:rsid w:val="00B17BF4"/>
    <w:rsid w:val="00B201BF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595E"/>
    <w:rsid w:val="00B2614A"/>
    <w:rsid w:val="00B26795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65B"/>
    <w:rsid w:val="00B32B85"/>
    <w:rsid w:val="00B3326E"/>
    <w:rsid w:val="00B3338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11F5"/>
    <w:rsid w:val="00B41339"/>
    <w:rsid w:val="00B417B2"/>
    <w:rsid w:val="00B41A9D"/>
    <w:rsid w:val="00B41C45"/>
    <w:rsid w:val="00B42337"/>
    <w:rsid w:val="00B45213"/>
    <w:rsid w:val="00B4598A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3D7"/>
    <w:rsid w:val="00B50721"/>
    <w:rsid w:val="00B50FB6"/>
    <w:rsid w:val="00B5101A"/>
    <w:rsid w:val="00B510C3"/>
    <w:rsid w:val="00B5115C"/>
    <w:rsid w:val="00B51CDD"/>
    <w:rsid w:val="00B51E20"/>
    <w:rsid w:val="00B51E94"/>
    <w:rsid w:val="00B52081"/>
    <w:rsid w:val="00B52115"/>
    <w:rsid w:val="00B521FE"/>
    <w:rsid w:val="00B5267E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AFD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B41"/>
    <w:rsid w:val="00B64334"/>
    <w:rsid w:val="00B6469F"/>
    <w:rsid w:val="00B64A5D"/>
    <w:rsid w:val="00B659E5"/>
    <w:rsid w:val="00B667F2"/>
    <w:rsid w:val="00B67108"/>
    <w:rsid w:val="00B67426"/>
    <w:rsid w:val="00B67A38"/>
    <w:rsid w:val="00B67AD5"/>
    <w:rsid w:val="00B67B4C"/>
    <w:rsid w:val="00B67BBC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737"/>
    <w:rsid w:val="00B7280B"/>
    <w:rsid w:val="00B7389D"/>
    <w:rsid w:val="00B738E4"/>
    <w:rsid w:val="00B7479F"/>
    <w:rsid w:val="00B74820"/>
    <w:rsid w:val="00B75988"/>
    <w:rsid w:val="00B7615C"/>
    <w:rsid w:val="00B76539"/>
    <w:rsid w:val="00B76D4D"/>
    <w:rsid w:val="00B77792"/>
    <w:rsid w:val="00B77837"/>
    <w:rsid w:val="00B80190"/>
    <w:rsid w:val="00B801B9"/>
    <w:rsid w:val="00B80287"/>
    <w:rsid w:val="00B810CD"/>
    <w:rsid w:val="00B815D3"/>
    <w:rsid w:val="00B825DA"/>
    <w:rsid w:val="00B82840"/>
    <w:rsid w:val="00B82853"/>
    <w:rsid w:val="00B82925"/>
    <w:rsid w:val="00B8338C"/>
    <w:rsid w:val="00B8347C"/>
    <w:rsid w:val="00B834B8"/>
    <w:rsid w:val="00B83C69"/>
    <w:rsid w:val="00B83D60"/>
    <w:rsid w:val="00B843EE"/>
    <w:rsid w:val="00B843FB"/>
    <w:rsid w:val="00B844AD"/>
    <w:rsid w:val="00B84B95"/>
    <w:rsid w:val="00B84C9B"/>
    <w:rsid w:val="00B8581B"/>
    <w:rsid w:val="00B86344"/>
    <w:rsid w:val="00B86805"/>
    <w:rsid w:val="00B86952"/>
    <w:rsid w:val="00B86D4A"/>
    <w:rsid w:val="00B8704B"/>
    <w:rsid w:val="00B87393"/>
    <w:rsid w:val="00B877CA"/>
    <w:rsid w:val="00B877E6"/>
    <w:rsid w:val="00B90057"/>
    <w:rsid w:val="00B90A39"/>
    <w:rsid w:val="00B910A0"/>
    <w:rsid w:val="00B91623"/>
    <w:rsid w:val="00B9172E"/>
    <w:rsid w:val="00B9185F"/>
    <w:rsid w:val="00B91A47"/>
    <w:rsid w:val="00B91B03"/>
    <w:rsid w:val="00B93059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72AA"/>
    <w:rsid w:val="00B97618"/>
    <w:rsid w:val="00BA0318"/>
    <w:rsid w:val="00BA05B4"/>
    <w:rsid w:val="00BA07AC"/>
    <w:rsid w:val="00BA08E0"/>
    <w:rsid w:val="00BA0F72"/>
    <w:rsid w:val="00BA14E3"/>
    <w:rsid w:val="00BA2213"/>
    <w:rsid w:val="00BA256B"/>
    <w:rsid w:val="00BA29A4"/>
    <w:rsid w:val="00BA2EF8"/>
    <w:rsid w:val="00BA334E"/>
    <w:rsid w:val="00BA3832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74FC"/>
    <w:rsid w:val="00BB0FA7"/>
    <w:rsid w:val="00BB0FCB"/>
    <w:rsid w:val="00BB1E00"/>
    <w:rsid w:val="00BB1EC8"/>
    <w:rsid w:val="00BB2749"/>
    <w:rsid w:val="00BB2895"/>
    <w:rsid w:val="00BB309D"/>
    <w:rsid w:val="00BB3288"/>
    <w:rsid w:val="00BB3362"/>
    <w:rsid w:val="00BB35E8"/>
    <w:rsid w:val="00BB3645"/>
    <w:rsid w:val="00BB40F2"/>
    <w:rsid w:val="00BB4B9B"/>
    <w:rsid w:val="00BB4D72"/>
    <w:rsid w:val="00BB5245"/>
    <w:rsid w:val="00BB53C4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A63"/>
    <w:rsid w:val="00BC4CAB"/>
    <w:rsid w:val="00BC570F"/>
    <w:rsid w:val="00BC571E"/>
    <w:rsid w:val="00BC57F2"/>
    <w:rsid w:val="00BC5D3C"/>
    <w:rsid w:val="00BC6790"/>
    <w:rsid w:val="00BC6868"/>
    <w:rsid w:val="00BC6CF0"/>
    <w:rsid w:val="00BC7238"/>
    <w:rsid w:val="00BD04C3"/>
    <w:rsid w:val="00BD095A"/>
    <w:rsid w:val="00BD0A46"/>
    <w:rsid w:val="00BD0C6F"/>
    <w:rsid w:val="00BD17A4"/>
    <w:rsid w:val="00BD180F"/>
    <w:rsid w:val="00BD29B0"/>
    <w:rsid w:val="00BD3409"/>
    <w:rsid w:val="00BD5268"/>
    <w:rsid w:val="00BD54A5"/>
    <w:rsid w:val="00BD5CBA"/>
    <w:rsid w:val="00BD76A6"/>
    <w:rsid w:val="00BD7D06"/>
    <w:rsid w:val="00BD7D15"/>
    <w:rsid w:val="00BE0542"/>
    <w:rsid w:val="00BE0AF7"/>
    <w:rsid w:val="00BE0CB8"/>
    <w:rsid w:val="00BE1074"/>
    <w:rsid w:val="00BE18E9"/>
    <w:rsid w:val="00BE1921"/>
    <w:rsid w:val="00BE1AFA"/>
    <w:rsid w:val="00BE235F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A14"/>
    <w:rsid w:val="00BE6C30"/>
    <w:rsid w:val="00BE6D2D"/>
    <w:rsid w:val="00BE79EF"/>
    <w:rsid w:val="00BE7D03"/>
    <w:rsid w:val="00BF0527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BC8"/>
    <w:rsid w:val="00BF60D3"/>
    <w:rsid w:val="00BF6675"/>
    <w:rsid w:val="00BF71B4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46C"/>
    <w:rsid w:val="00C06818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938"/>
    <w:rsid w:val="00C12F6E"/>
    <w:rsid w:val="00C139E2"/>
    <w:rsid w:val="00C14800"/>
    <w:rsid w:val="00C1485D"/>
    <w:rsid w:val="00C14C35"/>
    <w:rsid w:val="00C1521B"/>
    <w:rsid w:val="00C15242"/>
    <w:rsid w:val="00C1537F"/>
    <w:rsid w:val="00C15A93"/>
    <w:rsid w:val="00C15B9B"/>
    <w:rsid w:val="00C168AC"/>
    <w:rsid w:val="00C1698A"/>
    <w:rsid w:val="00C17113"/>
    <w:rsid w:val="00C178EF"/>
    <w:rsid w:val="00C20780"/>
    <w:rsid w:val="00C20895"/>
    <w:rsid w:val="00C21306"/>
    <w:rsid w:val="00C215BF"/>
    <w:rsid w:val="00C21C75"/>
    <w:rsid w:val="00C22039"/>
    <w:rsid w:val="00C22DFA"/>
    <w:rsid w:val="00C23F16"/>
    <w:rsid w:val="00C23F4F"/>
    <w:rsid w:val="00C244EE"/>
    <w:rsid w:val="00C2460B"/>
    <w:rsid w:val="00C24DA7"/>
    <w:rsid w:val="00C25521"/>
    <w:rsid w:val="00C2565C"/>
    <w:rsid w:val="00C259A7"/>
    <w:rsid w:val="00C25FD8"/>
    <w:rsid w:val="00C27789"/>
    <w:rsid w:val="00C30BE9"/>
    <w:rsid w:val="00C31DD3"/>
    <w:rsid w:val="00C32C18"/>
    <w:rsid w:val="00C333A1"/>
    <w:rsid w:val="00C33DF4"/>
    <w:rsid w:val="00C34FF5"/>
    <w:rsid w:val="00C3515A"/>
    <w:rsid w:val="00C35D75"/>
    <w:rsid w:val="00C35FF3"/>
    <w:rsid w:val="00C3645D"/>
    <w:rsid w:val="00C36A10"/>
    <w:rsid w:val="00C3728D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C5C"/>
    <w:rsid w:val="00C43D79"/>
    <w:rsid w:val="00C442C0"/>
    <w:rsid w:val="00C443F0"/>
    <w:rsid w:val="00C44858"/>
    <w:rsid w:val="00C45213"/>
    <w:rsid w:val="00C4567A"/>
    <w:rsid w:val="00C45852"/>
    <w:rsid w:val="00C45AC4"/>
    <w:rsid w:val="00C465B2"/>
    <w:rsid w:val="00C4698F"/>
    <w:rsid w:val="00C46E67"/>
    <w:rsid w:val="00C46EEA"/>
    <w:rsid w:val="00C47221"/>
    <w:rsid w:val="00C473DE"/>
    <w:rsid w:val="00C4780D"/>
    <w:rsid w:val="00C47AD3"/>
    <w:rsid w:val="00C47B9D"/>
    <w:rsid w:val="00C47F65"/>
    <w:rsid w:val="00C50415"/>
    <w:rsid w:val="00C508B1"/>
    <w:rsid w:val="00C50AE5"/>
    <w:rsid w:val="00C50D28"/>
    <w:rsid w:val="00C50ECB"/>
    <w:rsid w:val="00C50EE2"/>
    <w:rsid w:val="00C51662"/>
    <w:rsid w:val="00C51763"/>
    <w:rsid w:val="00C51D37"/>
    <w:rsid w:val="00C51EB8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FFB"/>
    <w:rsid w:val="00C57378"/>
    <w:rsid w:val="00C574F9"/>
    <w:rsid w:val="00C57AC9"/>
    <w:rsid w:val="00C57FBC"/>
    <w:rsid w:val="00C606AB"/>
    <w:rsid w:val="00C60C5D"/>
    <w:rsid w:val="00C61354"/>
    <w:rsid w:val="00C615DD"/>
    <w:rsid w:val="00C61A47"/>
    <w:rsid w:val="00C61F51"/>
    <w:rsid w:val="00C6248A"/>
    <w:rsid w:val="00C625FB"/>
    <w:rsid w:val="00C6311D"/>
    <w:rsid w:val="00C6388C"/>
    <w:rsid w:val="00C638F7"/>
    <w:rsid w:val="00C63ACB"/>
    <w:rsid w:val="00C64738"/>
    <w:rsid w:val="00C64F35"/>
    <w:rsid w:val="00C65066"/>
    <w:rsid w:val="00C655F7"/>
    <w:rsid w:val="00C65786"/>
    <w:rsid w:val="00C65823"/>
    <w:rsid w:val="00C658EF"/>
    <w:rsid w:val="00C65A25"/>
    <w:rsid w:val="00C65C86"/>
    <w:rsid w:val="00C662AE"/>
    <w:rsid w:val="00C667DC"/>
    <w:rsid w:val="00C66829"/>
    <w:rsid w:val="00C66846"/>
    <w:rsid w:val="00C66D15"/>
    <w:rsid w:val="00C67487"/>
    <w:rsid w:val="00C703A8"/>
    <w:rsid w:val="00C70DD6"/>
    <w:rsid w:val="00C71441"/>
    <w:rsid w:val="00C7179B"/>
    <w:rsid w:val="00C719B7"/>
    <w:rsid w:val="00C72BF5"/>
    <w:rsid w:val="00C7318A"/>
    <w:rsid w:val="00C732CC"/>
    <w:rsid w:val="00C734D8"/>
    <w:rsid w:val="00C73A6A"/>
    <w:rsid w:val="00C73CD0"/>
    <w:rsid w:val="00C73CEE"/>
    <w:rsid w:val="00C74198"/>
    <w:rsid w:val="00C7439A"/>
    <w:rsid w:val="00C744B1"/>
    <w:rsid w:val="00C7525E"/>
    <w:rsid w:val="00C7577F"/>
    <w:rsid w:val="00C75AEC"/>
    <w:rsid w:val="00C7616D"/>
    <w:rsid w:val="00C76563"/>
    <w:rsid w:val="00C80586"/>
    <w:rsid w:val="00C80C0D"/>
    <w:rsid w:val="00C81A6E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9B2"/>
    <w:rsid w:val="00C852CC"/>
    <w:rsid w:val="00C8551F"/>
    <w:rsid w:val="00C85BDC"/>
    <w:rsid w:val="00C85CD0"/>
    <w:rsid w:val="00C869A5"/>
    <w:rsid w:val="00C86AFD"/>
    <w:rsid w:val="00C87532"/>
    <w:rsid w:val="00C875FE"/>
    <w:rsid w:val="00C87E10"/>
    <w:rsid w:val="00C9019A"/>
    <w:rsid w:val="00C91001"/>
    <w:rsid w:val="00C9184F"/>
    <w:rsid w:val="00C91AF6"/>
    <w:rsid w:val="00C92590"/>
    <w:rsid w:val="00C92592"/>
    <w:rsid w:val="00C92850"/>
    <w:rsid w:val="00C92C00"/>
    <w:rsid w:val="00C92DA1"/>
    <w:rsid w:val="00C92DCA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A71"/>
    <w:rsid w:val="00C96B76"/>
    <w:rsid w:val="00C96C0F"/>
    <w:rsid w:val="00C96E19"/>
    <w:rsid w:val="00C976B4"/>
    <w:rsid w:val="00C97A97"/>
    <w:rsid w:val="00CA0021"/>
    <w:rsid w:val="00CA1404"/>
    <w:rsid w:val="00CA1861"/>
    <w:rsid w:val="00CA1BF2"/>
    <w:rsid w:val="00CA23B1"/>
    <w:rsid w:val="00CA2404"/>
    <w:rsid w:val="00CA2F93"/>
    <w:rsid w:val="00CA31F0"/>
    <w:rsid w:val="00CA386F"/>
    <w:rsid w:val="00CA4F5B"/>
    <w:rsid w:val="00CA5595"/>
    <w:rsid w:val="00CA56F0"/>
    <w:rsid w:val="00CA65E8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1B1D"/>
    <w:rsid w:val="00CB1FE1"/>
    <w:rsid w:val="00CB2399"/>
    <w:rsid w:val="00CB2610"/>
    <w:rsid w:val="00CB2953"/>
    <w:rsid w:val="00CB3468"/>
    <w:rsid w:val="00CB375C"/>
    <w:rsid w:val="00CB3853"/>
    <w:rsid w:val="00CB3F64"/>
    <w:rsid w:val="00CB42CA"/>
    <w:rsid w:val="00CB44CC"/>
    <w:rsid w:val="00CB48E1"/>
    <w:rsid w:val="00CB4AB4"/>
    <w:rsid w:val="00CB4C10"/>
    <w:rsid w:val="00CB582C"/>
    <w:rsid w:val="00CB5A8A"/>
    <w:rsid w:val="00CB5E17"/>
    <w:rsid w:val="00CB6209"/>
    <w:rsid w:val="00CB645B"/>
    <w:rsid w:val="00CB6DC3"/>
    <w:rsid w:val="00CB7679"/>
    <w:rsid w:val="00CB76A6"/>
    <w:rsid w:val="00CC00C4"/>
    <w:rsid w:val="00CC02E3"/>
    <w:rsid w:val="00CC05AC"/>
    <w:rsid w:val="00CC20F2"/>
    <w:rsid w:val="00CC26F1"/>
    <w:rsid w:val="00CC4B2E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B43"/>
    <w:rsid w:val="00CC7E67"/>
    <w:rsid w:val="00CC7F1C"/>
    <w:rsid w:val="00CD0431"/>
    <w:rsid w:val="00CD072D"/>
    <w:rsid w:val="00CD07EB"/>
    <w:rsid w:val="00CD0AC4"/>
    <w:rsid w:val="00CD21DC"/>
    <w:rsid w:val="00CD27F5"/>
    <w:rsid w:val="00CD2A3C"/>
    <w:rsid w:val="00CD2B81"/>
    <w:rsid w:val="00CD3F98"/>
    <w:rsid w:val="00CD4092"/>
    <w:rsid w:val="00CD4272"/>
    <w:rsid w:val="00CD5130"/>
    <w:rsid w:val="00CD5589"/>
    <w:rsid w:val="00CD5B14"/>
    <w:rsid w:val="00CD675A"/>
    <w:rsid w:val="00CD676D"/>
    <w:rsid w:val="00CD700B"/>
    <w:rsid w:val="00CD72B4"/>
    <w:rsid w:val="00CD764A"/>
    <w:rsid w:val="00CD7808"/>
    <w:rsid w:val="00CD7F95"/>
    <w:rsid w:val="00CE0101"/>
    <w:rsid w:val="00CE0612"/>
    <w:rsid w:val="00CE076A"/>
    <w:rsid w:val="00CE1745"/>
    <w:rsid w:val="00CE2501"/>
    <w:rsid w:val="00CE2584"/>
    <w:rsid w:val="00CE3CD8"/>
    <w:rsid w:val="00CE3EC2"/>
    <w:rsid w:val="00CE4251"/>
    <w:rsid w:val="00CE4343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4822"/>
    <w:rsid w:val="00CF5244"/>
    <w:rsid w:val="00CF53CF"/>
    <w:rsid w:val="00CF5A01"/>
    <w:rsid w:val="00CF5D00"/>
    <w:rsid w:val="00CF6911"/>
    <w:rsid w:val="00CF6C9A"/>
    <w:rsid w:val="00CF6CB1"/>
    <w:rsid w:val="00CF7D19"/>
    <w:rsid w:val="00D007CD"/>
    <w:rsid w:val="00D01923"/>
    <w:rsid w:val="00D01DAD"/>
    <w:rsid w:val="00D01DB3"/>
    <w:rsid w:val="00D01F02"/>
    <w:rsid w:val="00D02B89"/>
    <w:rsid w:val="00D036B1"/>
    <w:rsid w:val="00D03A2C"/>
    <w:rsid w:val="00D03A7E"/>
    <w:rsid w:val="00D03D4F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BB5"/>
    <w:rsid w:val="00D06D62"/>
    <w:rsid w:val="00D077DC"/>
    <w:rsid w:val="00D079B6"/>
    <w:rsid w:val="00D07F03"/>
    <w:rsid w:val="00D104C9"/>
    <w:rsid w:val="00D108A3"/>
    <w:rsid w:val="00D11211"/>
    <w:rsid w:val="00D1161F"/>
    <w:rsid w:val="00D1249D"/>
    <w:rsid w:val="00D12A85"/>
    <w:rsid w:val="00D12BA4"/>
    <w:rsid w:val="00D12E3F"/>
    <w:rsid w:val="00D13236"/>
    <w:rsid w:val="00D13BE1"/>
    <w:rsid w:val="00D14EEE"/>
    <w:rsid w:val="00D14EF0"/>
    <w:rsid w:val="00D15095"/>
    <w:rsid w:val="00D152E9"/>
    <w:rsid w:val="00D16268"/>
    <w:rsid w:val="00D16481"/>
    <w:rsid w:val="00D1648D"/>
    <w:rsid w:val="00D171D1"/>
    <w:rsid w:val="00D17A9A"/>
    <w:rsid w:val="00D201B5"/>
    <w:rsid w:val="00D202DE"/>
    <w:rsid w:val="00D2098F"/>
    <w:rsid w:val="00D20BE7"/>
    <w:rsid w:val="00D21057"/>
    <w:rsid w:val="00D2111F"/>
    <w:rsid w:val="00D21E72"/>
    <w:rsid w:val="00D21F70"/>
    <w:rsid w:val="00D229C4"/>
    <w:rsid w:val="00D22DFE"/>
    <w:rsid w:val="00D239BD"/>
    <w:rsid w:val="00D23C76"/>
    <w:rsid w:val="00D2465A"/>
    <w:rsid w:val="00D24C1B"/>
    <w:rsid w:val="00D265B8"/>
    <w:rsid w:val="00D2673A"/>
    <w:rsid w:val="00D26A62"/>
    <w:rsid w:val="00D26A8C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91D"/>
    <w:rsid w:val="00D34AD9"/>
    <w:rsid w:val="00D34E30"/>
    <w:rsid w:val="00D34F3D"/>
    <w:rsid w:val="00D35237"/>
    <w:rsid w:val="00D355A7"/>
    <w:rsid w:val="00D35990"/>
    <w:rsid w:val="00D35C1E"/>
    <w:rsid w:val="00D36A14"/>
    <w:rsid w:val="00D377C0"/>
    <w:rsid w:val="00D37F20"/>
    <w:rsid w:val="00D4054A"/>
    <w:rsid w:val="00D408DE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425C"/>
    <w:rsid w:val="00D4442C"/>
    <w:rsid w:val="00D4472F"/>
    <w:rsid w:val="00D44F5B"/>
    <w:rsid w:val="00D4503A"/>
    <w:rsid w:val="00D45B31"/>
    <w:rsid w:val="00D45F08"/>
    <w:rsid w:val="00D461AD"/>
    <w:rsid w:val="00D462AD"/>
    <w:rsid w:val="00D50A25"/>
    <w:rsid w:val="00D50B92"/>
    <w:rsid w:val="00D50FDD"/>
    <w:rsid w:val="00D51088"/>
    <w:rsid w:val="00D5198A"/>
    <w:rsid w:val="00D51CCA"/>
    <w:rsid w:val="00D52312"/>
    <w:rsid w:val="00D52690"/>
    <w:rsid w:val="00D52A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70B8"/>
    <w:rsid w:val="00D57954"/>
    <w:rsid w:val="00D57EC9"/>
    <w:rsid w:val="00D60122"/>
    <w:rsid w:val="00D6030B"/>
    <w:rsid w:val="00D60A50"/>
    <w:rsid w:val="00D60AA0"/>
    <w:rsid w:val="00D60EB3"/>
    <w:rsid w:val="00D60F78"/>
    <w:rsid w:val="00D61765"/>
    <w:rsid w:val="00D61F83"/>
    <w:rsid w:val="00D6243C"/>
    <w:rsid w:val="00D6278D"/>
    <w:rsid w:val="00D62C36"/>
    <w:rsid w:val="00D63032"/>
    <w:rsid w:val="00D633D4"/>
    <w:rsid w:val="00D63B01"/>
    <w:rsid w:val="00D64355"/>
    <w:rsid w:val="00D64B1F"/>
    <w:rsid w:val="00D64D40"/>
    <w:rsid w:val="00D64DB4"/>
    <w:rsid w:val="00D65865"/>
    <w:rsid w:val="00D65BB8"/>
    <w:rsid w:val="00D66EE0"/>
    <w:rsid w:val="00D679A4"/>
    <w:rsid w:val="00D67F1A"/>
    <w:rsid w:val="00D70431"/>
    <w:rsid w:val="00D7061E"/>
    <w:rsid w:val="00D7085B"/>
    <w:rsid w:val="00D709EC"/>
    <w:rsid w:val="00D70AD6"/>
    <w:rsid w:val="00D71839"/>
    <w:rsid w:val="00D72260"/>
    <w:rsid w:val="00D728B7"/>
    <w:rsid w:val="00D72BC4"/>
    <w:rsid w:val="00D73C0D"/>
    <w:rsid w:val="00D73DF9"/>
    <w:rsid w:val="00D742DB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2FF"/>
    <w:rsid w:val="00D81A34"/>
    <w:rsid w:val="00D81B75"/>
    <w:rsid w:val="00D8225C"/>
    <w:rsid w:val="00D827D9"/>
    <w:rsid w:val="00D8313A"/>
    <w:rsid w:val="00D835D4"/>
    <w:rsid w:val="00D83D5E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FE8"/>
    <w:rsid w:val="00D93530"/>
    <w:rsid w:val="00D93B0D"/>
    <w:rsid w:val="00D93E91"/>
    <w:rsid w:val="00D9431A"/>
    <w:rsid w:val="00D943AB"/>
    <w:rsid w:val="00D949E1"/>
    <w:rsid w:val="00D95663"/>
    <w:rsid w:val="00D964D8"/>
    <w:rsid w:val="00D96583"/>
    <w:rsid w:val="00D9694E"/>
    <w:rsid w:val="00D96FAE"/>
    <w:rsid w:val="00D97D9F"/>
    <w:rsid w:val="00DA10A4"/>
    <w:rsid w:val="00DA1249"/>
    <w:rsid w:val="00DA135A"/>
    <w:rsid w:val="00DA13DC"/>
    <w:rsid w:val="00DA14DE"/>
    <w:rsid w:val="00DA26EB"/>
    <w:rsid w:val="00DA30FB"/>
    <w:rsid w:val="00DA3103"/>
    <w:rsid w:val="00DA388C"/>
    <w:rsid w:val="00DA3A63"/>
    <w:rsid w:val="00DA4533"/>
    <w:rsid w:val="00DA6282"/>
    <w:rsid w:val="00DA64AC"/>
    <w:rsid w:val="00DA7013"/>
    <w:rsid w:val="00DA75DC"/>
    <w:rsid w:val="00DA7624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9EE"/>
    <w:rsid w:val="00DC2A99"/>
    <w:rsid w:val="00DC2C32"/>
    <w:rsid w:val="00DC2E43"/>
    <w:rsid w:val="00DC32EF"/>
    <w:rsid w:val="00DC360B"/>
    <w:rsid w:val="00DC3D1E"/>
    <w:rsid w:val="00DC404D"/>
    <w:rsid w:val="00DC4490"/>
    <w:rsid w:val="00DC45CA"/>
    <w:rsid w:val="00DC4675"/>
    <w:rsid w:val="00DC4774"/>
    <w:rsid w:val="00DC4790"/>
    <w:rsid w:val="00DC539D"/>
    <w:rsid w:val="00DC562C"/>
    <w:rsid w:val="00DC56E6"/>
    <w:rsid w:val="00DC605D"/>
    <w:rsid w:val="00DC6064"/>
    <w:rsid w:val="00DC61F8"/>
    <w:rsid w:val="00DC63EE"/>
    <w:rsid w:val="00DC6E64"/>
    <w:rsid w:val="00DC6F4F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3517"/>
    <w:rsid w:val="00DD399F"/>
    <w:rsid w:val="00DD39ED"/>
    <w:rsid w:val="00DD3F0F"/>
    <w:rsid w:val="00DD420D"/>
    <w:rsid w:val="00DD4BD4"/>
    <w:rsid w:val="00DD564C"/>
    <w:rsid w:val="00DD58DE"/>
    <w:rsid w:val="00DD5968"/>
    <w:rsid w:val="00DD603D"/>
    <w:rsid w:val="00DD65BC"/>
    <w:rsid w:val="00DD6AF5"/>
    <w:rsid w:val="00DD6EDD"/>
    <w:rsid w:val="00DD6EEF"/>
    <w:rsid w:val="00DD6FEF"/>
    <w:rsid w:val="00DD791A"/>
    <w:rsid w:val="00DD7D7D"/>
    <w:rsid w:val="00DE111E"/>
    <w:rsid w:val="00DE1C85"/>
    <w:rsid w:val="00DE2178"/>
    <w:rsid w:val="00DE2C5E"/>
    <w:rsid w:val="00DE3073"/>
    <w:rsid w:val="00DE30EF"/>
    <w:rsid w:val="00DE380F"/>
    <w:rsid w:val="00DE3942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974"/>
    <w:rsid w:val="00DF0D96"/>
    <w:rsid w:val="00DF13EB"/>
    <w:rsid w:val="00DF1CF8"/>
    <w:rsid w:val="00DF2074"/>
    <w:rsid w:val="00DF28BC"/>
    <w:rsid w:val="00DF3467"/>
    <w:rsid w:val="00DF3AB9"/>
    <w:rsid w:val="00DF3BA0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717F"/>
    <w:rsid w:val="00DF72AD"/>
    <w:rsid w:val="00DF777C"/>
    <w:rsid w:val="00DF7C40"/>
    <w:rsid w:val="00E0034F"/>
    <w:rsid w:val="00E00987"/>
    <w:rsid w:val="00E00A53"/>
    <w:rsid w:val="00E00A57"/>
    <w:rsid w:val="00E01043"/>
    <w:rsid w:val="00E0130D"/>
    <w:rsid w:val="00E0149D"/>
    <w:rsid w:val="00E02417"/>
    <w:rsid w:val="00E0266D"/>
    <w:rsid w:val="00E02FCF"/>
    <w:rsid w:val="00E02FF8"/>
    <w:rsid w:val="00E030A4"/>
    <w:rsid w:val="00E03AC0"/>
    <w:rsid w:val="00E03AD5"/>
    <w:rsid w:val="00E03C66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432"/>
    <w:rsid w:val="00E11AFD"/>
    <w:rsid w:val="00E11B89"/>
    <w:rsid w:val="00E11CFF"/>
    <w:rsid w:val="00E11FE2"/>
    <w:rsid w:val="00E12646"/>
    <w:rsid w:val="00E12B23"/>
    <w:rsid w:val="00E12B58"/>
    <w:rsid w:val="00E12DB9"/>
    <w:rsid w:val="00E12FF2"/>
    <w:rsid w:val="00E1324E"/>
    <w:rsid w:val="00E134D6"/>
    <w:rsid w:val="00E13712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C65"/>
    <w:rsid w:val="00E171C1"/>
    <w:rsid w:val="00E1768E"/>
    <w:rsid w:val="00E176B4"/>
    <w:rsid w:val="00E17D82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FC6"/>
    <w:rsid w:val="00E25120"/>
    <w:rsid w:val="00E25325"/>
    <w:rsid w:val="00E2549B"/>
    <w:rsid w:val="00E25629"/>
    <w:rsid w:val="00E25F46"/>
    <w:rsid w:val="00E2673A"/>
    <w:rsid w:val="00E26940"/>
    <w:rsid w:val="00E27F31"/>
    <w:rsid w:val="00E3093C"/>
    <w:rsid w:val="00E3109D"/>
    <w:rsid w:val="00E31435"/>
    <w:rsid w:val="00E3303E"/>
    <w:rsid w:val="00E3311A"/>
    <w:rsid w:val="00E33484"/>
    <w:rsid w:val="00E335DD"/>
    <w:rsid w:val="00E3372F"/>
    <w:rsid w:val="00E34EF9"/>
    <w:rsid w:val="00E35312"/>
    <w:rsid w:val="00E35474"/>
    <w:rsid w:val="00E36121"/>
    <w:rsid w:val="00E365AA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3CB3"/>
    <w:rsid w:val="00E444FD"/>
    <w:rsid w:val="00E458D6"/>
    <w:rsid w:val="00E4616F"/>
    <w:rsid w:val="00E46180"/>
    <w:rsid w:val="00E46646"/>
    <w:rsid w:val="00E46870"/>
    <w:rsid w:val="00E4694E"/>
    <w:rsid w:val="00E46A50"/>
    <w:rsid w:val="00E46F82"/>
    <w:rsid w:val="00E47081"/>
    <w:rsid w:val="00E475E9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567A"/>
    <w:rsid w:val="00E55B54"/>
    <w:rsid w:val="00E55D62"/>
    <w:rsid w:val="00E56141"/>
    <w:rsid w:val="00E5643F"/>
    <w:rsid w:val="00E57016"/>
    <w:rsid w:val="00E57138"/>
    <w:rsid w:val="00E57276"/>
    <w:rsid w:val="00E6094C"/>
    <w:rsid w:val="00E60E54"/>
    <w:rsid w:val="00E6120E"/>
    <w:rsid w:val="00E612CD"/>
    <w:rsid w:val="00E6157D"/>
    <w:rsid w:val="00E61E90"/>
    <w:rsid w:val="00E63827"/>
    <w:rsid w:val="00E63A7B"/>
    <w:rsid w:val="00E63C5D"/>
    <w:rsid w:val="00E640D5"/>
    <w:rsid w:val="00E6487D"/>
    <w:rsid w:val="00E65304"/>
    <w:rsid w:val="00E65AF4"/>
    <w:rsid w:val="00E669E0"/>
    <w:rsid w:val="00E671EF"/>
    <w:rsid w:val="00E6725A"/>
    <w:rsid w:val="00E6730E"/>
    <w:rsid w:val="00E67550"/>
    <w:rsid w:val="00E675D5"/>
    <w:rsid w:val="00E6780E"/>
    <w:rsid w:val="00E67A52"/>
    <w:rsid w:val="00E70144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AC4"/>
    <w:rsid w:val="00E74CED"/>
    <w:rsid w:val="00E74E9D"/>
    <w:rsid w:val="00E75657"/>
    <w:rsid w:val="00E7628B"/>
    <w:rsid w:val="00E76506"/>
    <w:rsid w:val="00E77272"/>
    <w:rsid w:val="00E7730E"/>
    <w:rsid w:val="00E77C6F"/>
    <w:rsid w:val="00E77F75"/>
    <w:rsid w:val="00E80236"/>
    <w:rsid w:val="00E8042A"/>
    <w:rsid w:val="00E816C1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3D4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922"/>
    <w:rsid w:val="00E93979"/>
    <w:rsid w:val="00E94188"/>
    <w:rsid w:val="00E94295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7C03"/>
    <w:rsid w:val="00E97E55"/>
    <w:rsid w:val="00EA0C5C"/>
    <w:rsid w:val="00EA15CF"/>
    <w:rsid w:val="00EA174B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DFA"/>
    <w:rsid w:val="00EA5246"/>
    <w:rsid w:val="00EA552D"/>
    <w:rsid w:val="00EA5B3F"/>
    <w:rsid w:val="00EA607A"/>
    <w:rsid w:val="00EA6243"/>
    <w:rsid w:val="00EA72F7"/>
    <w:rsid w:val="00EA7487"/>
    <w:rsid w:val="00EA7C2C"/>
    <w:rsid w:val="00EB03AA"/>
    <w:rsid w:val="00EB1AF3"/>
    <w:rsid w:val="00EB2421"/>
    <w:rsid w:val="00EB2F0E"/>
    <w:rsid w:val="00EB301B"/>
    <w:rsid w:val="00EB3A65"/>
    <w:rsid w:val="00EB3E11"/>
    <w:rsid w:val="00EB3E47"/>
    <w:rsid w:val="00EB402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046"/>
    <w:rsid w:val="00EC4647"/>
    <w:rsid w:val="00EC465D"/>
    <w:rsid w:val="00EC4E0C"/>
    <w:rsid w:val="00EC503D"/>
    <w:rsid w:val="00EC51C0"/>
    <w:rsid w:val="00EC522F"/>
    <w:rsid w:val="00EC5558"/>
    <w:rsid w:val="00EC660F"/>
    <w:rsid w:val="00EC6D11"/>
    <w:rsid w:val="00EC6E8C"/>
    <w:rsid w:val="00EC74DA"/>
    <w:rsid w:val="00EC75B0"/>
    <w:rsid w:val="00EC76F8"/>
    <w:rsid w:val="00EC7B67"/>
    <w:rsid w:val="00ED089F"/>
    <w:rsid w:val="00ED1A05"/>
    <w:rsid w:val="00ED1D5A"/>
    <w:rsid w:val="00ED1F95"/>
    <w:rsid w:val="00ED22EC"/>
    <w:rsid w:val="00ED2648"/>
    <w:rsid w:val="00ED26A3"/>
    <w:rsid w:val="00ED2F1B"/>
    <w:rsid w:val="00ED3CAC"/>
    <w:rsid w:val="00ED40E8"/>
    <w:rsid w:val="00ED49D9"/>
    <w:rsid w:val="00ED5164"/>
    <w:rsid w:val="00ED5679"/>
    <w:rsid w:val="00ED6473"/>
    <w:rsid w:val="00ED655F"/>
    <w:rsid w:val="00ED67F9"/>
    <w:rsid w:val="00ED6951"/>
    <w:rsid w:val="00ED69C2"/>
    <w:rsid w:val="00ED71A6"/>
    <w:rsid w:val="00ED78EA"/>
    <w:rsid w:val="00ED7981"/>
    <w:rsid w:val="00ED7BE6"/>
    <w:rsid w:val="00EE0006"/>
    <w:rsid w:val="00EE02C6"/>
    <w:rsid w:val="00EE0EFC"/>
    <w:rsid w:val="00EE178E"/>
    <w:rsid w:val="00EE2023"/>
    <w:rsid w:val="00EE2D85"/>
    <w:rsid w:val="00EE2F1F"/>
    <w:rsid w:val="00EE2F85"/>
    <w:rsid w:val="00EE32A4"/>
    <w:rsid w:val="00EE3436"/>
    <w:rsid w:val="00EE4AA9"/>
    <w:rsid w:val="00EE5A42"/>
    <w:rsid w:val="00EE5E16"/>
    <w:rsid w:val="00EE60AE"/>
    <w:rsid w:val="00EE616C"/>
    <w:rsid w:val="00EE6369"/>
    <w:rsid w:val="00EE63B2"/>
    <w:rsid w:val="00EE6A64"/>
    <w:rsid w:val="00EE6CD1"/>
    <w:rsid w:val="00EE72F4"/>
    <w:rsid w:val="00EE73DC"/>
    <w:rsid w:val="00EE76D7"/>
    <w:rsid w:val="00EE7942"/>
    <w:rsid w:val="00EE7A1B"/>
    <w:rsid w:val="00EF08CB"/>
    <w:rsid w:val="00EF12DE"/>
    <w:rsid w:val="00EF1994"/>
    <w:rsid w:val="00EF2DDB"/>
    <w:rsid w:val="00EF4527"/>
    <w:rsid w:val="00EF4F8F"/>
    <w:rsid w:val="00EF5627"/>
    <w:rsid w:val="00EF5ED5"/>
    <w:rsid w:val="00EF710E"/>
    <w:rsid w:val="00EF716D"/>
    <w:rsid w:val="00EF7180"/>
    <w:rsid w:val="00EF76EC"/>
    <w:rsid w:val="00F013FE"/>
    <w:rsid w:val="00F017A9"/>
    <w:rsid w:val="00F01ACD"/>
    <w:rsid w:val="00F01CEC"/>
    <w:rsid w:val="00F02582"/>
    <w:rsid w:val="00F026D7"/>
    <w:rsid w:val="00F02D46"/>
    <w:rsid w:val="00F030DC"/>
    <w:rsid w:val="00F03766"/>
    <w:rsid w:val="00F03A0E"/>
    <w:rsid w:val="00F03EE4"/>
    <w:rsid w:val="00F045CA"/>
    <w:rsid w:val="00F046EC"/>
    <w:rsid w:val="00F0473B"/>
    <w:rsid w:val="00F04868"/>
    <w:rsid w:val="00F049F6"/>
    <w:rsid w:val="00F04ACD"/>
    <w:rsid w:val="00F04BA0"/>
    <w:rsid w:val="00F05059"/>
    <w:rsid w:val="00F05A33"/>
    <w:rsid w:val="00F060D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B12"/>
    <w:rsid w:val="00F11F88"/>
    <w:rsid w:val="00F128DC"/>
    <w:rsid w:val="00F12B98"/>
    <w:rsid w:val="00F12C9E"/>
    <w:rsid w:val="00F12FB9"/>
    <w:rsid w:val="00F1311A"/>
    <w:rsid w:val="00F135C8"/>
    <w:rsid w:val="00F13614"/>
    <w:rsid w:val="00F14D14"/>
    <w:rsid w:val="00F14F45"/>
    <w:rsid w:val="00F14FB4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56E"/>
    <w:rsid w:val="00F23807"/>
    <w:rsid w:val="00F24720"/>
    <w:rsid w:val="00F24851"/>
    <w:rsid w:val="00F252FD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2474"/>
    <w:rsid w:val="00F3277A"/>
    <w:rsid w:val="00F330DA"/>
    <w:rsid w:val="00F33811"/>
    <w:rsid w:val="00F339D1"/>
    <w:rsid w:val="00F339D2"/>
    <w:rsid w:val="00F33A3E"/>
    <w:rsid w:val="00F33CB2"/>
    <w:rsid w:val="00F3400C"/>
    <w:rsid w:val="00F34299"/>
    <w:rsid w:val="00F34C80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B8E"/>
    <w:rsid w:val="00F46277"/>
    <w:rsid w:val="00F46A1B"/>
    <w:rsid w:val="00F46D37"/>
    <w:rsid w:val="00F46E0C"/>
    <w:rsid w:val="00F46F65"/>
    <w:rsid w:val="00F47F02"/>
    <w:rsid w:val="00F5084B"/>
    <w:rsid w:val="00F5089D"/>
    <w:rsid w:val="00F51047"/>
    <w:rsid w:val="00F515E7"/>
    <w:rsid w:val="00F523FB"/>
    <w:rsid w:val="00F5243E"/>
    <w:rsid w:val="00F52501"/>
    <w:rsid w:val="00F5282B"/>
    <w:rsid w:val="00F52AFB"/>
    <w:rsid w:val="00F52C4A"/>
    <w:rsid w:val="00F52EEB"/>
    <w:rsid w:val="00F54F45"/>
    <w:rsid w:val="00F556AD"/>
    <w:rsid w:val="00F56060"/>
    <w:rsid w:val="00F567AC"/>
    <w:rsid w:val="00F57CA3"/>
    <w:rsid w:val="00F604CB"/>
    <w:rsid w:val="00F607A1"/>
    <w:rsid w:val="00F61DA4"/>
    <w:rsid w:val="00F62381"/>
    <w:rsid w:val="00F628D8"/>
    <w:rsid w:val="00F63740"/>
    <w:rsid w:val="00F63DC7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94"/>
    <w:rsid w:val="00F675EE"/>
    <w:rsid w:val="00F67E58"/>
    <w:rsid w:val="00F706F2"/>
    <w:rsid w:val="00F710A0"/>
    <w:rsid w:val="00F7150E"/>
    <w:rsid w:val="00F71925"/>
    <w:rsid w:val="00F7207C"/>
    <w:rsid w:val="00F72496"/>
    <w:rsid w:val="00F72C24"/>
    <w:rsid w:val="00F72FAC"/>
    <w:rsid w:val="00F73673"/>
    <w:rsid w:val="00F73E8D"/>
    <w:rsid w:val="00F73EFB"/>
    <w:rsid w:val="00F74406"/>
    <w:rsid w:val="00F74BB9"/>
    <w:rsid w:val="00F76094"/>
    <w:rsid w:val="00F760AB"/>
    <w:rsid w:val="00F77E1E"/>
    <w:rsid w:val="00F8003C"/>
    <w:rsid w:val="00F80C11"/>
    <w:rsid w:val="00F815D5"/>
    <w:rsid w:val="00F81A1C"/>
    <w:rsid w:val="00F828AE"/>
    <w:rsid w:val="00F82BBE"/>
    <w:rsid w:val="00F82CA2"/>
    <w:rsid w:val="00F83067"/>
    <w:rsid w:val="00F8319F"/>
    <w:rsid w:val="00F83F65"/>
    <w:rsid w:val="00F840FD"/>
    <w:rsid w:val="00F845D7"/>
    <w:rsid w:val="00F84DD4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CAB"/>
    <w:rsid w:val="00F90115"/>
    <w:rsid w:val="00F901D6"/>
    <w:rsid w:val="00F9045C"/>
    <w:rsid w:val="00F91196"/>
    <w:rsid w:val="00F91A02"/>
    <w:rsid w:val="00F91A3B"/>
    <w:rsid w:val="00F91A80"/>
    <w:rsid w:val="00F91D56"/>
    <w:rsid w:val="00F91E88"/>
    <w:rsid w:val="00F91EC5"/>
    <w:rsid w:val="00F921D5"/>
    <w:rsid w:val="00F92483"/>
    <w:rsid w:val="00F9302B"/>
    <w:rsid w:val="00F930AD"/>
    <w:rsid w:val="00F93C13"/>
    <w:rsid w:val="00F93FA4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553"/>
    <w:rsid w:val="00FA1816"/>
    <w:rsid w:val="00FA1E4F"/>
    <w:rsid w:val="00FA214F"/>
    <w:rsid w:val="00FA21D0"/>
    <w:rsid w:val="00FA2520"/>
    <w:rsid w:val="00FA2A03"/>
    <w:rsid w:val="00FA3632"/>
    <w:rsid w:val="00FA4918"/>
    <w:rsid w:val="00FA5552"/>
    <w:rsid w:val="00FA5DC5"/>
    <w:rsid w:val="00FA5F08"/>
    <w:rsid w:val="00FA5F20"/>
    <w:rsid w:val="00FA661D"/>
    <w:rsid w:val="00FA6CAB"/>
    <w:rsid w:val="00FA764F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6551"/>
    <w:rsid w:val="00FB6969"/>
    <w:rsid w:val="00FB6A77"/>
    <w:rsid w:val="00FB6F0F"/>
    <w:rsid w:val="00FB7188"/>
    <w:rsid w:val="00FB72F7"/>
    <w:rsid w:val="00FB7929"/>
    <w:rsid w:val="00FB7EDE"/>
    <w:rsid w:val="00FC02C7"/>
    <w:rsid w:val="00FC08FA"/>
    <w:rsid w:val="00FC0E0E"/>
    <w:rsid w:val="00FC104E"/>
    <w:rsid w:val="00FC179F"/>
    <w:rsid w:val="00FC1FAF"/>
    <w:rsid w:val="00FC29E6"/>
    <w:rsid w:val="00FC2D2D"/>
    <w:rsid w:val="00FC2FF2"/>
    <w:rsid w:val="00FC327F"/>
    <w:rsid w:val="00FC3C09"/>
    <w:rsid w:val="00FC454B"/>
    <w:rsid w:val="00FC4839"/>
    <w:rsid w:val="00FC50D3"/>
    <w:rsid w:val="00FC689D"/>
    <w:rsid w:val="00FC6B00"/>
    <w:rsid w:val="00FC72CD"/>
    <w:rsid w:val="00FC7B2C"/>
    <w:rsid w:val="00FD0560"/>
    <w:rsid w:val="00FD0B56"/>
    <w:rsid w:val="00FD10A6"/>
    <w:rsid w:val="00FD15DF"/>
    <w:rsid w:val="00FD1613"/>
    <w:rsid w:val="00FD16DD"/>
    <w:rsid w:val="00FD1BDB"/>
    <w:rsid w:val="00FD1DF1"/>
    <w:rsid w:val="00FD213B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70F"/>
    <w:rsid w:val="00FD598E"/>
    <w:rsid w:val="00FD6096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20EE"/>
    <w:rsid w:val="00FE23EC"/>
    <w:rsid w:val="00FE33BD"/>
    <w:rsid w:val="00FE3421"/>
    <w:rsid w:val="00FE3A55"/>
    <w:rsid w:val="00FE3CA8"/>
    <w:rsid w:val="00FE4145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E74E5"/>
    <w:rsid w:val="00FF0112"/>
    <w:rsid w:val="00FF0ABE"/>
    <w:rsid w:val="00FF0B4B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B9E"/>
    <w:rsid w:val="00FF6EBA"/>
    <w:rsid w:val="00FF6F08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39"/>
    <w:qFormat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qFormat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39"/>
    <w:semiHidden/>
    <w:qFormat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9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fontstyle01">
    <w:name w:val="fontstyle01"/>
    <w:basedOn w:val="a2"/>
    <w:rsid w:val="00987FC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">
    <w:name w:val="S_Обычный жирный Знак"/>
    <w:link w:val="S0"/>
    <w:locked/>
    <w:rsid w:val="006E7BC5"/>
    <w:rPr>
      <w:sz w:val="28"/>
      <w:szCs w:val="24"/>
      <w:lang/>
    </w:rPr>
  </w:style>
  <w:style w:type="paragraph" w:customStyle="1" w:styleId="S0">
    <w:name w:val="S_Обычный жирный"/>
    <w:basedOn w:val="a1"/>
    <w:link w:val="S"/>
    <w:qFormat/>
    <w:rsid w:val="006E7BC5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/>
    </w:rPr>
  </w:style>
  <w:style w:type="paragraph" w:styleId="affffff4">
    <w:name w:val="TOC Heading"/>
    <w:basedOn w:val="1"/>
    <w:next w:val="a1"/>
    <w:uiPriority w:val="39"/>
    <w:unhideWhenUsed/>
    <w:qFormat/>
    <w:rsid w:val="00FE3A55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paragraph" w:customStyle="1" w:styleId="affffff5">
    <w:name w:val="Текст записки"/>
    <w:basedOn w:val="a1"/>
    <w:qFormat/>
    <w:rsid w:val="002337B2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39"/>
    <w:qFormat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qFormat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39"/>
    <w:semiHidden/>
    <w:qFormat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9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fontstyle01">
    <w:name w:val="fontstyle01"/>
    <w:basedOn w:val="a2"/>
    <w:rsid w:val="00987FC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">
    <w:name w:val="S_Обычный жирный Знак"/>
    <w:link w:val="S0"/>
    <w:locked/>
    <w:rsid w:val="006E7BC5"/>
    <w:rPr>
      <w:sz w:val="28"/>
      <w:szCs w:val="24"/>
      <w:lang w:val="x-none" w:eastAsia="x-none"/>
    </w:rPr>
  </w:style>
  <w:style w:type="paragraph" w:customStyle="1" w:styleId="S0">
    <w:name w:val="S_Обычный жирный"/>
    <w:basedOn w:val="a1"/>
    <w:link w:val="S"/>
    <w:qFormat/>
    <w:rsid w:val="006E7BC5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 w:val="x-none" w:eastAsia="x-none"/>
    </w:rPr>
  </w:style>
  <w:style w:type="paragraph" w:styleId="affffff4">
    <w:name w:val="TOC Heading"/>
    <w:basedOn w:val="1"/>
    <w:next w:val="a1"/>
    <w:uiPriority w:val="39"/>
    <w:unhideWhenUsed/>
    <w:qFormat/>
    <w:rsid w:val="00FE3A55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paragraph" w:customStyle="1" w:styleId="affffff5">
    <w:name w:val="Текст записки"/>
    <w:basedOn w:val="a1"/>
    <w:qFormat/>
    <w:rsid w:val="002337B2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2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7DFA2-DEAA-4728-9249-DBA6DA83E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7880</Words>
  <Characters>44917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52692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creator>11</dc:creator>
  <cp:lastModifiedBy>Кузнецова Светлана</cp:lastModifiedBy>
  <cp:revision>65</cp:revision>
  <cp:lastPrinted>2024-08-09T03:01:00Z</cp:lastPrinted>
  <dcterms:created xsi:type="dcterms:W3CDTF">2024-08-02T02:58:00Z</dcterms:created>
  <dcterms:modified xsi:type="dcterms:W3CDTF">2024-10-23T08:50:00Z</dcterms:modified>
</cp:coreProperties>
</file>